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8" w:rsidRPr="004B508D" w:rsidRDefault="00407768" w:rsidP="00407768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B508D"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407768" w:rsidRPr="004B508D" w:rsidRDefault="00407768" w:rsidP="004077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БОЛОГОВСКОГО </w:t>
      </w:r>
      <w:r w:rsidRPr="004B508D"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 w:rsidRPr="00407768"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407768" w:rsidRP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407768" w:rsidRPr="00407768" w:rsidTr="00154D8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A87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A87FF5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февраля  2026 года</w:t>
            </w:r>
          </w:p>
        </w:tc>
        <w:tc>
          <w:tcPr>
            <w:tcW w:w="3190" w:type="dxa"/>
            <w:vAlign w:val="bottom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A87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13</w:t>
            </w:r>
            <w:r w:rsidR="00A87FF5">
              <w:rPr>
                <w:rFonts w:ascii="Times New Roman" w:hAnsi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Pr="00407768">
              <w:rPr>
                <w:rFonts w:ascii="Times New Roman" w:hAnsi="Times New Roman"/>
                <w:sz w:val="28"/>
                <w:szCs w:val="28"/>
              </w:rPr>
              <w:t>/58</w:t>
            </w:r>
            <w:r w:rsidR="000C4D51">
              <w:rPr>
                <w:rFonts w:ascii="Times New Roman" w:hAnsi="Times New Roman"/>
                <w:sz w:val="28"/>
                <w:szCs w:val="28"/>
              </w:rPr>
              <w:t>6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407768" w:rsidRPr="00407768" w:rsidTr="00154D8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407768" w:rsidRPr="00407768" w:rsidRDefault="00407768" w:rsidP="00154D8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color w:val="000000"/>
                <w:sz w:val="28"/>
                <w:szCs w:val="28"/>
              </w:rPr>
              <w:t>г. Бологое</w:t>
            </w:r>
          </w:p>
        </w:tc>
        <w:tc>
          <w:tcPr>
            <w:tcW w:w="3190" w:type="dxa"/>
            <w:gridSpan w:val="2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</w:tr>
    </w:tbl>
    <w:p w:rsidR="00407768" w:rsidRPr="00407768" w:rsidRDefault="00407768" w:rsidP="0040776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90C5D" w:rsidRPr="00407768" w:rsidRDefault="00190C5D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72203" w:rsidRPr="00407768" w:rsidRDefault="00C72203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07768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участковой </w:t>
      </w:r>
      <w:r w:rsidR="00171033" w:rsidRPr="00407768">
        <w:rPr>
          <w:rFonts w:ascii="Times New Roman" w:hAnsi="Times New Roman"/>
          <w:b/>
          <w:sz w:val="28"/>
          <w:szCs w:val="28"/>
        </w:rPr>
        <w:br/>
      </w:r>
      <w:r w:rsidRPr="00407768">
        <w:rPr>
          <w:rFonts w:ascii="Times New Roman" w:hAnsi="Times New Roman"/>
          <w:b/>
          <w:sz w:val="28"/>
          <w:szCs w:val="28"/>
        </w:rPr>
        <w:t xml:space="preserve">избирательной комиссии избирательного участка № </w:t>
      </w:r>
      <w:r w:rsidR="00407768" w:rsidRPr="00407768">
        <w:rPr>
          <w:rFonts w:ascii="Times New Roman" w:hAnsi="Times New Roman"/>
          <w:b/>
          <w:sz w:val="28"/>
          <w:szCs w:val="28"/>
        </w:rPr>
        <w:t>8</w:t>
      </w:r>
      <w:r w:rsidR="000C4D51">
        <w:rPr>
          <w:rFonts w:ascii="Times New Roman" w:hAnsi="Times New Roman"/>
          <w:b/>
          <w:sz w:val="28"/>
          <w:szCs w:val="28"/>
        </w:rPr>
        <w:t>8</w:t>
      </w:r>
    </w:p>
    <w:p w:rsidR="00C72203" w:rsidRPr="00407768" w:rsidRDefault="00C72203" w:rsidP="00C72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F5" w:rsidRPr="00407768" w:rsidRDefault="00A87FF5" w:rsidP="00A87FF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7768">
        <w:rPr>
          <w:rFonts w:ascii="Times New Roman" w:eastAsia="Calibri" w:hAnsi="Times New Roman" w:cs="Times New Roman"/>
          <w:sz w:val="28"/>
          <w:szCs w:val="28"/>
        </w:rPr>
        <w:t>В связи с уточнением перечня избирательных участков, участков референдума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администрации Бологовского  округа от 04.02.2026г. № 23-п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уточнении перечня и границ избирательных участков на территории Бологовского муниципального округа», постановления избирательной комиссии Тверской области от 04.02.2026 № 184/2176-7 «» О внесении изменений в постановление избирательной комиссии Тверской области от 22.03.2023 года № 91/1043-7 «Об установлении единой нумерации избирательных  участков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участков референдума, образованных на территории Тверской области»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и ликвидацией избирательного участка № 8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пунктом 2 статьи 27, пунктом 5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пунктом 2 статьи 23, пунктом 5 статьи 25 Избирательного кодекса Тверской области от 07.04.2003 № 20-ЗО </w:t>
      </w:r>
      <w:r w:rsidRPr="0040776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  <w:proofErr w:type="gramEnd"/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Pr="00407768">
        <w:rPr>
          <w:rFonts w:ascii="Times New Roman" w:hAnsi="Times New Roman" w:cs="Times New Roman"/>
          <w:b/>
          <w:spacing w:val="20"/>
          <w:sz w:val="28"/>
          <w:szCs w:val="28"/>
        </w:rPr>
        <w:t>постановила</w:t>
      </w:r>
      <w:r w:rsidRPr="00407768">
        <w:rPr>
          <w:rFonts w:ascii="Times New Roman" w:hAnsi="Times New Roman" w:cs="Times New Roman"/>
          <w:b/>
          <w:sz w:val="28"/>
          <w:szCs w:val="28"/>
        </w:rPr>
        <w:t>: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1. Досрочно прекратить полномочия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</w:t>
      </w:r>
      <w:r w:rsidR="000C4D51">
        <w:rPr>
          <w:rFonts w:ascii="Times New Roman" w:eastAsia="Calibri" w:hAnsi="Times New Roman" w:cs="Times New Roman"/>
          <w:sz w:val="28"/>
          <w:szCs w:val="28"/>
        </w:rPr>
        <w:t>8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в связи с ликвидацией избирательного участка</w:t>
      </w:r>
      <w:r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0C4D51">
        <w:rPr>
          <w:rFonts w:ascii="Times New Roman" w:eastAsia="Calibri" w:hAnsi="Times New Roman" w:cs="Times New Roman"/>
          <w:sz w:val="28"/>
          <w:szCs w:val="28"/>
        </w:rPr>
        <w:t>8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считать истекшими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полномочия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входящих в ее состав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членов участковой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FBF" w:rsidRPr="00407768" w:rsidRDefault="00A86FBF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3. Направить настоящее постановление в избирательную комиссию Тверской области.</w:t>
      </w:r>
    </w:p>
    <w:p w:rsidR="00C72203" w:rsidRPr="00407768" w:rsidRDefault="00A86FBF" w:rsidP="00312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68">
        <w:rPr>
          <w:rFonts w:ascii="Times New Roman" w:hAnsi="Times New Roman" w:cs="Times New Roman"/>
          <w:sz w:val="28"/>
          <w:szCs w:val="28"/>
        </w:rPr>
        <w:t>4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203" w:rsidRPr="0040776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312F5F" w:rsidRPr="00407768">
        <w:rPr>
          <w:rFonts w:ascii="Times New Roman" w:hAnsi="Times New Roman" w:cs="Times New Roman"/>
          <w:sz w:val="28"/>
          <w:szCs w:val="28"/>
        </w:rPr>
        <w:t>постановление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12F5F" w:rsidRPr="0040776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07768" w:rsidRP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08"/>
        <w:gridCol w:w="5220"/>
        <w:gridCol w:w="360"/>
        <w:gridCol w:w="3646"/>
        <w:gridCol w:w="242"/>
      </w:tblGrid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</w:tcPr>
          <w:p w:rsidR="00407768" w:rsidRPr="00407768" w:rsidRDefault="00407768" w:rsidP="00154D88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А.С. Шпаченко</w:t>
            </w: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 Н.Г. Смирнова</w:t>
            </w:r>
          </w:p>
        </w:tc>
      </w:tr>
    </w:tbl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sectPr w:rsidR="000435F3" w:rsidRPr="0040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3"/>
    <w:rsid w:val="000435F3"/>
    <w:rsid w:val="000A5993"/>
    <w:rsid w:val="000C4D51"/>
    <w:rsid w:val="00144B9C"/>
    <w:rsid w:val="00171033"/>
    <w:rsid w:val="00175611"/>
    <w:rsid w:val="00190C5D"/>
    <w:rsid w:val="001A4DE5"/>
    <w:rsid w:val="001F54DE"/>
    <w:rsid w:val="00235D5D"/>
    <w:rsid w:val="00312F5F"/>
    <w:rsid w:val="00407768"/>
    <w:rsid w:val="00551D3D"/>
    <w:rsid w:val="00611ED3"/>
    <w:rsid w:val="00667B9A"/>
    <w:rsid w:val="00680F1F"/>
    <w:rsid w:val="0068609C"/>
    <w:rsid w:val="008D79CD"/>
    <w:rsid w:val="00906F1D"/>
    <w:rsid w:val="00A86FBF"/>
    <w:rsid w:val="00A87FF5"/>
    <w:rsid w:val="00C72203"/>
    <w:rsid w:val="00C76517"/>
    <w:rsid w:val="00CE797B"/>
    <w:rsid w:val="00D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Addmn</cp:lastModifiedBy>
  <cp:revision>4</cp:revision>
  <cp:lastPrinted>2026-02-16T06:34:00Z</cp:lastPrinted>
  <dcterms:created xsi:type="dcterms:W3CDTF">2026-02-12T14:55:00Z</dcterms:created>
  <dcterms:modified xsi:type="dcterms:W3CDTF">2026-02-16T06:34:00Z</dcterms:modified>
</cp:coreProperties>
</file>