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987BF" w14:textId="77777777" w:rsidR="00E93AB7" w:rsidRDefault="00E93AB7" w:rsidP="005917AE">
      <w:pPr>
        <w:ind w:right="282"/>
        <w:jc w:val="center"/>
        <w:rPr>
          <w:rFonts w:ascii="Times New Roman" w:hAnsi="Times New Roman" w:cs="Times New Roman"/>
          <w:sz w:val="28"/>
          <w:szCs w:val="28"/>
        </w:rPr>
      </w:pPr>
    </w:p>
    <w:p w14:paraId="3E491976" w14:textId="2BB469BF" w:rsidR="00EE080E" w:rsidRDefault="00EE080E" w:rsidP="005917AE">
      <w:pPr>
        <w:ind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EC24E6E" wp14:editId="6F478D3A">
            <wp:extent cx="426720" cy="49403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393749" w14:textId="77777777" w:rsidR="009F1F7A" w:rsidRDefault="002045A7" w:rsidP="005917AE">
      <w:pPr>
        <w:spacing w:after="0"/>
        <w:ind w:right="282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20699">
        <w:rPr>
          <w:rFonts w:ascii="Times New Roman" w:hAnsi="Times New Roman" w:cs="Times New Roman"/>
          <w:b/>
          <w:sz w:val="32"/>
          <w:szCs w:val="32"/>
        </w:rPr>
        <w:t>АДМИНИСТРАЦ</w:t>
      </w:r>
      <w:r w:rsidR="00FD3FD7" w:rsidRPr="00820699">
        <w:rPr>
          <w:rFonts w:ascii="Times New Roman" w:hAnsi="Times New Roman" w:cs="Times New Roman"/>
          <w:b/>
          <w:sz w:val="32"/>
          <w:szCs w:val="32"/>
        </w:rPr>
        <w:t>ИЯ КУВШИНОВСКОГО</w:t>
      </w:r>
    </w:p>
    <w:p w14:paraId="1562897A" w14:textId="173A0745" w:rsidR="00CB343D" w:rsidRPr="00820699" w:rsidRDefault="009F1F7A" w:rsidP="005917AE">
      <w:pPr>
        <w:spacing w:after="0"/>
        <w:ind w:right="282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МУНИЦИПАЛЬНОГО ОКРУГА</w:t>
      </w:r>
    </w:p>
    <w:p w14:paraId="2E6638E3" w14:textId="77777777" w:rsidR="009F1F7A" w:rsidRPr="009F1F7A" w:rsidRDefault="009F1F7A" w:rsidP="005917AE">
      <w:pPr>
        <w:ind w:right="282"/>
        <w:jc w:val="center"/>
        <w:rPr>
          <w:rFonts w:ascii="Times New Roman" w:hAnsi="Times New Roman" w:cs="Times New Roman"/>
          <w:b/>
          <w:sz w:val="8"/>
          <w:szCs w:val="8"/>
        </w:rPr>
      </w:pPr>
    </w:p>
    <w:p w14:paraId="0040DD59" w14:textId="75F7618C" w:rsidR="002B464C" w:rsidRPr="007D15B0" w:rsidRDefault="002B464C" w:rsidP="005917AE">
      <w:pPr>
        <w:ind w:right="28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080E">
        <w:rPr>
          <w:rFonts w:ascii="Times New Roman" w:hAnsi="Times New Roman" w:cs="Times New Roman"/>
          <w:b/>
          <w:sz w:val="28"/>
          <w:szCs w:val="28"/>
        </w:rPr>
        <w:t>П</w:t>
      </w:r>
      <w:r w:rsidR="00EE080E" w:rsidRPr="00EE080E">
        <w:rPr>
          <w:rFonts w:ascii="Times New Roman" w:hAnsi="Times New Roman" w:cs="Times New Roman"/>
          <w:b/>
          <w:sz w:val="28"/>
          <w:szCs w:val="28"/>
        </w:rPr>
        <w:t>ОСТАНОВЛЕНИЕ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1"/>
        <w:gridCol w:w="4491"/>
        <w:gridCol w:w="766"/>
        <w:gridCol w:w="2020"/>
      </w:tblGrid>
      <w:tr w:rsidR="00EE080E" w:rsidRPr="00776584" w14:paraId="728D4039" w14:textId="77777777" w:rsidTr="005A16CD">
        <w:trPr>
          <w:trHeight w:val="365"/>
        </w:trPr>
        <w:tc>
          <w:tcPr>
            <w:tcW w:w="2407" w:type="dxa"/>
            <w:tcBorders>
              <w:bottom w:val="single" w:sz="4" w:space="0" w:color="auto"/>
            </w:tcBorders>
          </w:tcPr>
          <w:p w14:paraId="53785282" w14:textId="7654C4E2" w:rsidR="00EE080E" w:rsidRPr="00776584" w:rsidRDefault="005B3452" w:rsidP="005917AE">
            <w:pPr>
              <w:ind w:right="282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  <w:r w:rsidR="00C45597">
              <w:rPr>
                <w:rFonts w:ascii="Times New Roman" w:eastAsia="Calibri" w:hAnsi="Times New Roman" w:cs="Times New Roman"/>
                <w:sz w:val="28"/>
                <w:szCs w:val="28"/>
              </w:rPr>
              <w:t>.0</w:t>
            </w:r>
            <w:r w:rsidR="00053917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="006A0156">
              <w:rPr>
                <w:rFonts w:ascii="Times New Roman" w:eastAsia="Calibri" w:hAnsi="Times New Roman" w:cs="Times New Roman"/>
                <w:sz w:val="28"/>
                <w:szCs w:val="28"/>
              </w:rPr>
              <w:t>.202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EE080E" w:rsidRPr="0077658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691" w:type="dxa"/>
          </w:tcPr>
          <w:p w14:paraId="4A022164" w14:textId="77777777" w:rsidR="00EE080E" w:rsidRPr="00776584" w:rsidRDefault="00EE080E" w:rsidP="005917AE">
            <w:pPr>
              <w:ind w:right="282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7" w:type="dxa"/>
          </w:tcPr>
          <w:p w14:paraId="4EC7CB39" w14:textId="77777777" w:rsidR="00EE080E" w:rsidRPr="00776584" w:rsidRDefault="00EE080E" w:rsidP="005917AE">
            <w:pPr>
              <w:ind w:right="28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6584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105" w:type="dxa"/>
            <w:tcBorders>
              <w:bottom w:val="single" w:sz="4" w:space="0" w:color="auto"/>
            </w:tcBorders>
          </w:tcPr>
          <w:p w14:paraId="61CC3800" w14:textId="35B9E10F" w:rsidR="00EE080E" w:rsidRPr="00776584" w:rsidRDefault="005B3452" w:rsidP="005917AE">
            <w:pPr>
              <w:ind w:right="282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349</w:t>
            </w:r>
          </w:p>
        </w:tc>
      </w:tr>
      <w:tr w:rsidR="00EE080E" w:rsidRPr="00776584" w14:paraId="29A062A3" w14:textId="77777777" w:rsidTr="005A16CD">
        <w:trPr>
          <w:trHeight w:val="747"/>
        </w:trPr>
        <w:tc>
          <w:tcPr>
            <w:tcW w:w="2407" w:type="dxa"/>
          </w:tcPr>
          <w:p w14:paraId="2FE5BDF3" w14:textId="77777777" w:rsidR="00EE080E" w:rsidRPr="00776584" w:rsidRDefault="00EE080E" w:rsidP="005917AE">
            <w:pPr>
              <w:ind w:right="282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91" w:type="dxa"/>
          </w:tcPr>
          <w:p w14:paraId="11BDD489" w14:textId="77777777" w:rsidR="009F1F7A" w:rsidRDefault="009F1F7A" w:rsidP="005917AE">
            <w:pPr>
              <w:ind w:right="282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  <w:p w14:paraId="79348336" w14:textId="77777777" w:rsidR="00E93AB7" w:rsidRPr="009F1F7A" w:rsidRDefault="00E93AB7" w:rsidP="005917AE">
            <w:pPr>
              <w:ind w:right="282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  <w:p w14:paraId="1BB4D4D8" w14:textId="16D202B0" w:rsidR="00EE080E" w:rsidRPr="00776584" w:rsidRDefault="00EE080E" w:rsidP="005917AE">
            <w:pPr>
              <w:ind w:right="28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6584">
              <w:rPr>
                <w:rFonts w:ascii="Times New Roman" w:eastAsia="Calibri" w:hAnsi="Times New Roman" w:cs="Times New Roman"/>
                <w:sz w:val="28"/>
                <w:szCs w:val="28"/>
              </w:rPr>
              <w:t>г. Кувшиново</w:t>
            </w:r>
          </w:p>
          <w:p w14:paraId="3DDE4F4C" w14:textId="77777777" w:rsidR="00AA7DD5" w:rsidRDefault="00AA7DD5" w:rsidP="005917AE">
            <w:pPr>
              <w:ind w:right="282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0356137A" w14:textId="77777777" w:rsidR="00E93AB7" w:rsidRPr="006A4D28" w:rsidRDefault="00E93AB7" w:rsidP="005917AE">
            <w:pPr>
              <w:ind w:right="282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87" w:type="dxa"/>
          </w:tcPr>
          <w:p w14:paraId="1835DADB" w14:textId="77777777" w:rsidR="00EE080E" w:rsidRPr="00776584" w:rsidRDefault="00EE080E" w:rsidP="005917AE">
            <w:pPr>
              <w:ind w:right="282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05" w:type="dxa"/>
          </w:tcPr>
          <w:p w14:paraId="6519CB7D" w14:textId="77777777" w:rsidR="00EE080E" w:rsidRPr="00776584" w:rsidRDefault="00EE080E" w:rsidP="005917AE">
            <w:pPr>
              <w:ind w:right="282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14:paraId="08F4D418" w14:textId="77777777" w:rsidR="007675FD" w:rsidRDefault="006547DC" w:rsidP="00E93AB7">
      <w:pPr>
        <w:spacing w:after="0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6547DC">
        <w:rPr>
          <w:rFonts w:ascii="Times New Roman" w:hAnsi="Times New Roman" w:cs="Times New Roman"/>
          <w:sz w:val="28"/>
          <w:szCs w:val="28"/>
        </w:rPr>
        <w:t>помещениях, пригодных для проведения агитационных</w:t>
      </w:r>
    </w:p>
    <w:p w14:paraId="33B6B57A" w14:textId="5306D9C5" w:rsidR="00723BAF" w:rsidRDefault="006547DC" w:rsidP="00E93AB7">
      <w:pPr>
        <w:spacing w:after="0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 w:rsidRPr="006547DC">
        <w:rPr>
          <w:rFonts w:ascii="Times New Roman" w:hAnsi="Times New Roman" w:cs="Times New Roman"/>
          <w:sz w:val="28"/>
          <w:szCs w:val="28"/>
        </w:rPr>
        <w:t>публичных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47DC">
        <w:rPr>
          <w:rFonts w:ascii="Times New Roman" w:hAnsi="Times New Roman" w:cs="Times New Roman"/>
          <w:sz w:val="28"/>
          <w:szCs w:val="28"/>
        </w:rPr>
        <w:t>мероприятий в форме собраний</w:t>
      </w:r>
      <w:r w:rsidR="00723BAF">
        <w:rPr>
          <w:rFonts w:ascii="Times New Roman" w:hAnsi="Times New Roman" w:cs="Times New Roman"/>
          <w:sz w:val="28"/>
          <w:szCs w:val="28"/>
        </w:rPr>
        <w:t xml:space="preserve"> </w:t>
      </w:r>
      <w:r w:rsidRPr="006547DC">
        <w:rPr>
          <w:rFonts w:ascii="Times New Roman" w:hAnsi="Times New Roman" w:cs="Times New Roman"/>
          <w:sz w:val="28"/>
          <w:szCs w:val="28"/>
        </w:rPr>
        <w:t>зарегистрированным кандидатам</w:t>
      </w:r>
      <w:r w:rsidR="005A16CD">
        <w:rPr>
          <w:rFonts w:ascii="Times New Roman" w:hAnsi="Times New Roman" w:cs="Times New Roman"/>
          <w:sz w:val="28"/>
          <w:szCs w:val="28"/>
        </w:rPr>
        <w:t xml:space="preserve"> </w:t>
      </w:r>
      <w:r w:rsidR="00632557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A16CD">
        <w:rPr>
          <w:rFonts w:ascii="Times New Roman" w:hAnsi="Times New Roman" w:cs="Times New Roman"/>
          <w:sz w:val="28"/>
          <w:szCs w:val="28"/>
        </w:rPr>
        <w:t>в депутаты</w:t>
      </w:r>
      <w:r w:rsidR="00A31457">
        <w:rPr>
          <w:rFonts w:ascii="Times New Roman" w:hAnsi="Times New Roman" w:cs="Times New Roman"/>
          <w:sz w:val="28"/>
          <w:szCs w:val="28"/>
        </w:rPr>
        <w:t xml:space="preserve"> </w:t>
      </w:r>
      <w:r w:rsidR="00E93AB7">
        <w:rPr>
          <w:rFonts w:ascii="Times New Roman" w:hAnsi="Times New Roman" w:cs="Times New Roman"/>
          <w:sz w:val="28"/>
          <w:szCs w:val="28"/>
        </w:rPr>
        <w:t>Государственной Думы Федерального Собрания Российской Федерации девятого созыва, Губернатора Тверской области, депутатов Законодательного Собрания Тверской области восьмого созыва</w:t>
      </w:r>
    </w:p>
    <w:p w14:paraId="6B0B4DCC" w14:textId="77777777" w:rsidR="00E93AB7" w:rsidRPr="00E93AB7" w:rsidRDefault="00E93AB7" w:rsidP="00E93AB7">
      <w:pPr>
        <w:spacing w:after="0"/>
        <w:ind w:right="282"/>
        <w:jc w:val="center"/>
        <w:rPr>
          <w:rFonts w:ascii="Times New Roman" w:hAnsi="Times New Roman" w:cs="Times New Roman"/>
          <w:sz w:val="28"/>
          <w:szCs w:val="28"/>
        </w:rPr>
      </w:pPr>
    </w:p>
    <w:p w14:paraId="74DB224A" w14:textId="0622A613" w:rsidR="009247DB" w:rsidRDefault="006547DC" w:rsidP="00E93AB7">
      <w:pPr>
        <w:pStyle w:val="ae"/>
        <w:shd w:val="clear" w:color="auto" w:fill="FFFFFF"/>
        <w:spacing w:before="0" w:beforeAutospacing="0" w:after="0" w:afterAutospacing="0" w:line="276" w:lineRule="auto"/>
        <w:ind w:right="282" w:firstLine="567"/>
        <w:contextualSpacing/>
        <w:jc w:val="both"/>
        <w:rPr>
          <w:sz w:val="28"/>
          <w:szCs w:val="28"/>
        </w:rPr>
      </w:pPr>
      <w:r w:rsidRPr="006547DC">
        <w:rPr>
          <w:sz w:val="28"/>
          <w:szCs w:val="28"/>
        </w:rPr>
        <w:t>В соответствии со ст. 53 Федерального закона от 12.06.2002 № 67- ФЗ</w:t>
      </w:r>
      <w:r w:rsidR="00632557">
        <w:rPr>
          <w:sz w:val="28"/>
          <w:szCs w:val="28"/>
        </w:rPr>
        <w:t xml:space="preserve">              </w:t>
      </w:r>
      <w:proofErr w:type="gramStart"/>
      <w:r w:rsidR="00632557">
        <w:rPr>
          <w:sz w:val="28"/>
          <w:szCs w:val="28"/>
        </w:rPr>
        <w:t xml:space="preserve">   </w:t>
      </w:r>
      <w:r w:rsidR="00632557" w:rsidRPr="006547DC">
        <w:rPr>
          <w:sz w:val="28"/>
          <w:szCs w:val="28"/>
        </w:rPr>
        <w:t>«</w:t>
      </w:r>
      <w:proofErr w:type="gramEnd"/>
      <w:r w:rsidRPr="006547DC">
        <w:rPr>
          <w:sz w:val="28"/>
          <w:szCs w:val="28"/>
        </w:rPr>
        <w:t xml:space="preserve">Об основных гарантиях избирательных прав и права на участие </w:t>
      </w:r>
      <w:r w:rsidR="005917AE">
        <w:rPr>
          <w:sz w:val="28"/>
          <w:szCs w:val="28"/>
        </w:rPr>
        <w:t xml:space="preserve">                                      </w:t>
      </w:r>
      <w:r w:rsidRPr="006547DC">
        <w:rPr>
          <w:sz w:val="28"/>
          <w:szCs w:val="28"/>
        </w:rPr>
        <w:t>в референдуме граждан</w:t>
      </w:r>
      <w:r w:rsidR="006A0156">
        <w:rPr>
          <w:sz w:val="28"/>
          <w:szCs w:val="28"/>
        </w:rPr>
        <w:t xml:space="preserve"> Российской Федерации»,</w:t>
      </w:r>
      <w:r w:rsidRPr="006547DC">
        <w:rPr>
          <w:sz w:val="28"/>
          <w:szCs w:val="28"/>
        </w:rPr>
        <w:t xml:space="preserve"> ст. 50 Избирательного кодекса Тверской области от 07.04.2003 № 20-ЗО</w:t>
      </w:r>
    </w:p>
    <w:p w14:paraId="0C70BC1A" w14:textId="77777777" w:rsidR="00E93AB7" w:rsidRPr="00E93AB7" w:rsidRDefault="00E93AB7" w:rsidP="00E93AB7">
      <w:pPr>
        <w:pStyle w:val="ae"/>
        <w:shd w:val="clear" w:color="auto" w:fill="FFFFFF"/>
        <w:spacing w:before="0" w:beforeAutospacing="0" w:after="0" w:afterAutospacing="0"/>
        <w:ind w:right="282" w:firstLine="567"/>
        <w:contextualSpacing/>
        <w:jc w:val="both"/>
        <w:rPr>
          <w:sz w:val="28"/>
          <w:szCs w:val="28"/>
        </w:rPr>
      </w:pPr>
    </w:p>
    <w:p w14:paraId="15BF6027" w14:textId="77777777" w:rsidR="00D83AB1" w:rsidRDefault="008F1017" w:rsidP="005917AE">
      <w:pPr>
        <w:tabs>
          <w:tab w:val="left" w:pos="1423"/>
        </w:tabs>
        <w:spacing w:after="0" w:line="240" w:lineRule="auto"/>
        <w:ind w:right="282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ПОСТАНОВЛЯЮ:</w:t>
      </w:r>
    </w:p>
    <w:p w14:paraId="69D887F7" w14:textId="77777777" w:rsidR="006547DC" w:rsidRDefault="006547DC" w:rsidP="005917AE">
      <w:pPr>
        <w:tabs>
          <w:tab w:val="left" w:pos="1423"/>
        </w:tabs>
        <w:spacing w:after="0" w:line="240" w:lineRule="auto"/>
        <w:ind w:right="282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B05533F" w14:textId="77777777" w:rsidR="00E93AB7" w:rsidRDefault="006547DC" w:rsidP="00E93AB7">
      <w:pPr>
        <w:spacing w:after="0" w:line="240" w:lineRule="auto"/>
        <w:ind w:right="282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47DC">
        <w:rPr>
          <w:rFonts w:ascii="Times New Roman" w:hAnsi="Times New Roman" w:cs="Times New Roman"/>
          <w:sz w:val="28"/>
          <w:szCs w:val="28"/>
        </w:rPr>
        <w:t xml:space="preserve">1. </w:t>
      </w:r>
      <w:r w:rsidR="00655CBA" w:rsidRPr="006146DF">
        <w:rPr>
          <w:rFonts w:ascii="Times New Roman" w:hAnsi="Times New Roman" w:cs="Times New Roman"/>
          <w:sz w:val="28"/>
          <w:szCs w:val="28"/>
        </w:rPr>
        <w:tab/>
      </w:r>
      <w:r w:rsidRPr="006547DC">
        <w:rPr>
          <w:rFonts w:ascii="Times New Roman" w:hAnsi="Times New Roman" w:cs="Times New Roman"/>
          <w:sz w:val="28"/>
          <w:szCs w:val="28"/>
        </w:rPr>
        <w:t>Определить помещения, пригодные для проведения агитационных публичных мероприятий в форме собраний, предоставляемые зарегистрированным кан</w:t>
      </w:r>
      <w:r w:rsidR="007675FD">
        <w:rPr>
          <w:rFonts w:ascii="Times New Roman" w:hAnsi="Times New Roman" w:cs="Times New Roman"/>
          <w:sz w:val="28"/>
          <w:szCs w:val="28"/>
        </w:rPr>
        <w:t xml:space="preserve">дидатам </w:t>
      </w:r>
      <w:r w:rsidR="00723BAF">
        <w:rPr>
          <w:rFonts w:ascii="Times New Roman" w:hAnsi="Times New Roman" w:cs="Times New Roman"/>
          <w:sz w:val="28"/>
          <w:szCs w:val="28"/>
        </w:rPr>
        <w:t xml:space="preserve">в </w:t>
      </w:r>
      <w:r w:rsidR="00E93AB7">
        <w:rPr>
          <w:rFonts w:ascii="Times New Roman" w:hAnsi="Times New Roman" w:cs="Times New Roman"/>
          <w:sz w:val="28"/>
          <w:szCs w:val="28"/>
        </w:rPr>
        <w:t xml:space="preserve">депутаты Государственной Думы Федерального Собрания Российской Федерации девятого созыва, Губернатора Тверской области, депутатов Законодательного Собрания Тверской области восьмого созыва: </w:t>
      </w:r>
    </w:p>
    <w:p w14:paraId="154D3D19" w14:textId="345EF256" w:rsidR="006547DC" w:rsidRPr="00E93AB7" w:rsidRDefault="008356E8" w:rsidP="00E93AB7">
      <w:pPr>
        <w:pStyle w:val="a5"/>
        <w:numPr>
          <w:ilvl w:val="0"/>
          <w:numId w:val="40"/>
        </w:numPr>
        <w:tabs>
          <w:tab w:val="left" w:pos="1134"/>
        </w:tabs>
        <w:spacing w:after="0" w:line="240" w:lineRule="auto"/>
        <w:ind w:left="709" w:right="282" w:hanging="28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93AB7">
        <w:rPr>
          <w:rFonts w:ascii="Times New Roman" w:hAnsi="Times New Roman" w:cs="Times New Roman"/>
          <w:sz w:val="28"/>
          <w:szCs w:val="28"/>
        </w:rPr>
        <w:t>г.Кувшиново</w:t>
      </w:r>
      <w:proofErr w:type="spellEnd"/>
      <w:r w:rsidRPr="00E93AB7">
        <w:rPr>
          <w:rFonts w:ascii="Times New Roman" w:hAnsi="Times New Roman" w:cs="Times New Roman"/>
          <w:sz w:val="28"/>
          <w:szCs w:val="28"/>
        </w:rPr>
        <w:t>, МАУ «Районный дом культуры</w:t>
      </w:r>
      <w:r w:rsidR="006547DC" w:rsidRPr="00E93AB7">
        <w:rPr>
          <w:rFonts w:ascii="Times New Roman" w:hAnsi="Times New Roman" w:cs="Times New Roman"/>
          <w:sz w:val="28"/>
          <w:szCs w:val="28"/>
        </w:rPr>
        <w:t>», ул. Красногвардейская, д.14;</w:t>
      </w:r>
    </w:p>
    <w:p w14:paraId="4F2DAA78" w14:textId="77777777" w:rsidR="006547DC" w:rsidRDefault="006547DC" w:rsidP="005917AE">
      <w:pPr>
        <w:numPr>
          <w:ilvl w:val="0"/>
          <w:numId w:val="38"/>
        </w:numPr>
        <w:spacing w:after="0" w:line="240" w:lineRule="auto"/>
        <w:ind w:left="426" w:right="282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47DC">
        <w:rPr>
          <w:rFonts w:ascii="Times New Roman" w:hAnsi="Times New Roman" w:cs="Times New Roman"/>
          <w:sz w:val="28"/>
          <w:szCs w:val="28"/>
        </w:rPr>
        <w:t>г. Кувшиново, МАУ «</w:t>
      </w:r>
      <w:r w:rsidR="008356E8">
        <w:rPr>
          <w:rFonts w:ascii="Times New Roman" w:hAnsi="Times New Roman" w:cs="Times New Roman"/>
          <w:sz w:val="28"/>
          <w:szCs w:val="28"/>
        </w:rPr>
        <w:t>Районный дом культуры</w:t>
      </w:r>
      <w:r w:rsidRPr="006547DC">
        <w:rPr>
          <w:rFonts w:ascii="Times New Roman" w:hAnsi="Times New Roman" w:cs="Times New Roman"/>
          <w:sz w:val="28"/>
          <w:szCs w:val="28"/>
        </w:rPr>
        <w:t>», ул. Октябрьская, д. 16;</w:t>
      </w:r>
    </w:p>
    <w:p w14:paraId="25F194E3" w14:textId="77777777" w:rsidR="0022303A" w:rsidRDefault="00AB45CD" w:rsidP="005917AE">
      <w:pPr>
        <w:numPr>
          <w:ilvl w:val="0"/>
          <w:numId w:val="38"/>
        </w:numPr>
        <w:spacing w:after="0" w:line="240" w:lineRule="auto"/>
        <w:ind w:left="426" w:right="282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2303A">
        <w:rPr>
          <w:rFonts w:ascii="Times New Roman" w:hAnsi="Times New Roman" w:cs="Times New Roman"/>
          <w:sz w:val="28"/>
          <w:szCs w:val="28"/>
        </w:rPr>
        <w:t>. Прямухино, ул. Бакунина, д. 11 (здание клуба)</w:t>
      </w:r>
      <w:r w:rsidR="00D666D7">
        <w:rPr>
          <w:rFonts w:ascii="Times New Roman" w:hAnsi="Times New Roman" w:cs="Times New Roman"/>
          <w:sz w:val="28"/>
          <w:szCs w:val="28"/>
        </w:rPr>
        <w:t>;</w:t>
      </w:r>
    </w:p>
    <w:p w14:paraId="3FE99365" w14:textId="77777777" w:rsidR="0022303A" w:rsidRDefault="0022303A" w:rsidP="005917AE">
      <w:pPr>
        <w:numPr>
          <w:ilvl w:val="0"/>
          <w:numId w:val="38"/>
        </w:numPr>
        <w:spacing w:after="0" w:line="240" w:lineRule="auto"/>
        <w:ind w:left="426" w:right="282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Ранцево, ул. Трудовая, д. 4 (здание клуба)</w:t>
      </w:r>
      <w:r w:rsidR="00D666D7">
        <w:rPr>
          <w:rFonts w:ascii="Times New Roman" w:hAnsi="Times New Roman" w:cs="Times New Roman"/>
          <w:sz w:val="28"/>
          <w:szCs w:val="28"/>
        </w:rPr>
        <w:t>;</w:t>
      </w:r>
    </w:p>
    <w:p w14:paraId="7EC855BD" w14:textId="77777777" w:rsidR="00D666D7" w:rsidRPr="006547DC" w:rsidRDefault="00D666D7" w:rsidP="005917AE">
      <w:pPr>
        <w:numPr>
          <w:ilvl w:val="0"/>
          <w:numId w:val="38"/>
        </w:numPr>
        <w:spacing w:after="0" w:line="240" w:lineRule="auto"/>
        <w:ind w:left="426" w:right="282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Сокольники, ул. Трудовая, д. 1а</w:t>
      </w:r>
      <w:r w:rsidR="00462953">
        <w:rPr>
          <w:rFonts w:ascii="Times New Roman" w:hAnsi="Times New Roman" w:cs="Times New Roman"/>
          <w:sz w:val="28"/>
          <w:szCs w:val="28"/>
        </w:rPr>
        <w:t xml:space="preserve"> (здание клуба)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68E41DF" w14:textId="77777777" w:rsidR="006547DC" w:rsidRDefault="0022303A" w:rsidP="005917AE">
      <w:pPr>
        <w:pStyle w:val="a5"/>
        <w:numPr>
          <w:ilvl w:val="0"/>
          <w:numId w:val="39"/>
        </w:numPr>
        <w:spacing w:after="0" w:line="240" w:lineRule="auto"/>
        <w:ind w:left="426" w:right="282" w:firstLine="0"/>
        <w:jc w:val="both"/>
        <w:rPr>
          <w:rFonts w:ascii="Times New Roman" w:hAnsi="Times New Roman" w:cs="Times New Roman"/>
          <w:sz w:val="28"/>
          <w:szCs w:val="28"/>
        </w:rPr>
      </w:pPr>
      <w:r w:rsidRPr="0022303A">
        <w:rPr>
          <w:rFonts w:ascii="Times New Roman" w:hAnsi="Times New Roman" w:cs="Times New Roman"/>
          <w:sz w:val="28"/>
          <w:szCs w:val="28"/>
        </w:rPr>
        <w:t xml:space="preserve">с. Тысяцкое, д.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2303A">
        <w:rPr>
          <w:rFonts w:ascii="Times New Roman" w:hAnsi="Times New Roman" w:cs="Times New Roman"/>
          <w:sz w:val="28"/>
          <w:szCs w:val="28"/>
        </w:rPr>
        <w:t>20 (</w:t>
      </w:r>
      <w:r w:rsidR="001765EA">
        <w:rPr>
          <w:rFonts w:ascii="Times New Roman" w:hAnsi="Times New Roman" w:cs="Times New Roman"/>
          <w:sz w:val="28"/>
          <w:szCs w:val="28"/>
        </w:rPr>
        <w:t>здание клуба</w:t>
      </w:r>
      <w:r w:rsidRPr="0022303A">
        <w:rPr>
          <w:rFonts w:ascii="Times New Roman" w:hAnsi="Times New Roman" w:cs="Times New Roman"/>
          <w:sz w:val="28"/>
          <w:szCs w:val="28"/>
        </w:rPr>
        <w:t>);</w:t>
      </w:r>
    </w:p>
    <w:p w14:paraId="7A81FEEB" w14:textId="77777777" w:rsidR="00D666D7" w:rsidRDefault="00D666D7" w:rsidP="005917AE">
      <w:pPr>
        <w:pStyle w:val="a5"/>
        <w:numPr>
          <w:ilvl w:val="0"/>
          <w:numId w:val="39"/>
        </w:numPr>
        <w:spacing w:after="0" w:line="240" w:lineRule="auto"/>
        <w:ind w:left="426" w:right="28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Могилевка</w:t>
      </w:r>
      <w:proofErr w:type="spellEnd"/>
      <w:r>
        <w:rPr>
          <w:rFonts w:ascii="Times New Roman" w:hAnsi="Times New Roman" w:cs="Times New Roman"/>
          <w:sz w:val="28"/>
          <w:szCs w:val="28"/>
        </w:rPr>
        <w:t>, д. 1</w:t>
      </w:r>
      <w:r w:rsidR="001765EA">
        <w:rPr>
          <w:rFonts w:ascii="Times New Roman" w:hAnsi="Times New Roman" w:cs="Times New Roman"/>
          <w:sz w:val="28"/>
          <w:szCs w:val="28"/>
        </w:rPr>
        <w:t>6</w:t>
      </w:r>
      <w:r w:rsidR="00E41DB0">
        <w:rPr>
          <w:rFonts w:ascii="Times New Roman" w:hAnsi="Times New Roman" w:cs="Times New Roman"/>
          <w:sz w:val="28"/>
          <w:szCs w:val="28"/>
        </w:rPr>
        <w:t xml:space="preserve"> (</w:t>
      </w:r>
      <w:r w:rsidR="001765EA">
        <w:rPr>
          <w:rFonts w:ascii="Times New Roman" w:hAnsi="Times New Roman" w:cs="Times New Roman"/>
          <w:sz w:val="28"/>
          <w:szCs w:val="28"/>
        </w:rPr>
        <w:t>здание клуба</w:t>
      </w:r>
      <w:r w:rsidR="00E41DB0">
        <w:rPr>
          <w:rFonts w:ascii="Times New Roman" w:hAnsi="Times New Roman" w:cs="Times New Roman"/>
          <w:sz w:val="28"/>
          <w:szCs w:val="28"/>
        </w:rPr>
        <w:t>)</w:t>
      </w:r>
      <w:r w:rsidR="006146DF" w:rsidRPr="006146DF">
        <w:rPr>
          <w:rFonts w:ascii="Times New Roman" w:hAnsi="Times New Roman" w:cs="Times New Roman"/>
          <w:sz w:val="28"/>
          <w:szCs w:val="28"/>
        </w:rPr>
        <w:t>;</w:t>
      </w:r>
    </w:p>
    <w:p w14:paraId="681D87B0" w14:textId="7712BE51" w:rsidR="008356E8" w:rsidRDefault="008356E8" w:rsidP="005917AE">
      <w:pPr>
        <w:pStyle w:val="a5"/>
        <w:numPr>
          <w:ilvl w:val="0"/>
          <w:numId w:val="39"/>
        </w:numPr>
        <w:spacing w:after="0" w:line="240" w:lineRule="auto"/>
        <w:ind w:left="426" w:right="28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</w:t>
      </w:r>
      <w:r w:rsidR="009026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Большой Борок</w:t>
      </w:r>
      <w:r w:rsidR="009026FF">
        <w:rPr>
          <w:rFonts w:ascii="Times New Roman" w:hAnsi="Times New Roman" w:cs="Times New Roman"/>
          <w:sz w:val="28"/>
          <w:szCs w:val="28"/>
        </w:rPr>
        <w:t>,</w:t>
      </w:r>
      <w:r w:rsidR="00F306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06ED">
        <w:rPr>
          <w:rFonts w:ascii="Times New Roman" w:hAnsi="Times New Roman" w:cs="Times New Roman"/>
          <w:sz w:val="28"/>
          <w:szCs w:val="28"/>
        </w:rPr>
        <w:t>ул.Школьная</w:t>
      </w:r>
      <w:proofErr w:type="spellEnd"/>
      <w:r w:rsidR="009026FF">
        <w:rPr>
          <w:rFonts w:ascii="Times New Roman" w:hAnsi="Times New Roman" w:cs="Times New Roman"/>
          <w:sz w:val="28"/>
          <w:szCs w:val="28"/>
        </w:rPr>
        <w:t>,</w:t>
      </w:r>
      <w:r w:rsidR="00F306ED">
        <w:rPr>
          <w:rFonts w:ascii="Times New Roman" w:hAnsi="Times New Roman" w:cs="Times New Roman"/>
          <w:sz w:val="28"/>
          <w:szCs w:val="28"/>
        </w:rPr>
        <w:t xml:space="preserve"> д</w:t>
      </w:r>
      <w:r w:rsidR="009026FF">
        <w:rPr>
          <w:rFonts w:ascii="Times New Roman" w:hAnsi="Times New Roman" w:cs="Times New Roman"/>
          <w:sz w:val="28"/>
          <w:szCs w:val="28"/>
        </w:rPr>
        <w:t>.</w:t>
      </w:r>
      <w:r w:rsidR="00F306ED">
        <w:rPr>
          <w:rFonts w:ascii="Times New Roman" w:hAnsi="Times New Roman" w:cs="Times New Roman"/>
          <w:sz w:val="28"/>
          <w:szCs w:val="28"/>
        </w:rPr>
        <w:t xml:space="preserve"> 79 (</w:t>
      </w:r>
      <w:r w:rsidR="00632557">
        <w:rPr>
          <w:rFonts w:ascii="Times New Roman" w:hAnsi="Times New Roman" w:cs="Times New Roman"/>
          <w:sz w:val="28"/>
          <w:szCs w:val="28"/>
        </w:rPr>
        <w:t>административное помещение</w:t>
      </w:r>
      <w:r w:rsidR="00F306ED">
        <w:rPr>
          <w:rFonts w:ascii="Times New Roman" w:hAnsi="Times New Roman" w:cs="Times New Roman"/>
          <w:sz w:val="28"/>
          <w:szCs w:val="28"/>
        </w:rPr>
        <w:t>)</w:t>
      </w:r>
      <w:r w:rsidR="006146DF" w:rsidRPr="006146DF">
        <w:rPr>
          <w:rFonts w:ascii="Times New Roman" w:hAnsi="Times New Roman" w:cs="Times New Roman"/>
          <w:sz w:val="28"/>
          <w:szCs w:val="28"/>
        </w:rPr>
        <w:t>;</w:t>
      </w:r>
    </w:p>
    <w:p w14:paraId="11864347" w14:textId="77777777" w:rsidR="00F06896" w:rsidRDefault="00F06896" w:rsidP="005917AE">
      <w:pPr>
        <w:pStyle w:val="a5"/>
        <w:numPr>
          <w:ilvl w:val="0"/>
          <w:numId w:val="39"/>
        </w:numPr>
        <w:spacing w:after="0" w:line="240" w:lineRule="auto"/>
        <w:ind w:left="426" w:right="28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</w:t>
      </w:r>
      <w:r w:rsidR="009026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Заовражье</w:t>
      </w:r>
      <w:r w:rsidR="009026FF">
        <w:rPr>
          <w:rFonts w:ascii="Times New Roman" w:hAnsi="Times New Roman" w:cs="Times New Roman"/>
          <w:sz w:val="28"/>
          <w:szCs w:val="28"/>
        </w:rPr>
        <w:t xml:space="preserve"> </w:t>
      </w:r>
      <w:r w:rsidR="007C0728">
        <w:rPr>
          <w:rFonts w:ascii="Times New Roman" w:hAnsi="Times New Roman" w:cs="Times New Roman"/>
          <w:sz w:val="28"/>
          <w:szCs w:val="28"/>
        </w:rPr>
        <w:t>(здание клуба)</w:t>
      </w:r>
      <w:r w:rsidR="006146D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6CFA6A0" w14:textId="77777777" w:rsidR="00F06896" w:rsidRDefault="00F06896" w:rsidP="005917AE">
      <w:pPr>
        <w:pStyle w:val="a5"/>
        <w:numPr>
          <w:ilvl w:val="0"/>
          <w:numId w:val="39"/>
        </w:numPr>
        <w:spacing w:after="0" w:line="240" w:lineRule="auto"/>
        <w:ind w:left="426" w:right="28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</w:t>
      </w:r>
      <w:r w:rsidR="009026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Васильково</w:t>
      </w:r>
      <w:r w:rsidR="009026FF">
        <w:rPr>
          <w:rFonts w:ascii="Times New Roman" w:hAnsi="Times New Roman" w:cs="Times New Roman"/>
          <w:sz w:val="28"/>
          <w:szCs w:val="28"/>
        </w:rPr>
        <w:t xml:space="preserve"> </w:t>
      </w:r>
      <w:r w:rsidR="009411AD">
        <w:rPr>
          <w:rFonts w:ascii="Times New Roman" w:hAnsi="Times New Roman" w:cs="Times New Roman"/>
          <w:sz w:val="28"/>
          <w:szCs w:val="28"/>
        </w:rPr>
        <w:t>(здание клуба</w:t>
      </w:r>
      <w:r w:rsidR="006146DF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14:paraId="47382BEE" w14:textId="26733EAB" w:rsidR="009411AD" w:rsidRPr="0022303A" w:rsidRDefault="009411AD" w:rsidP="005917AE">
      <w:pPr>
        <w:pStyle w:val="a5"/>
        <w:numPr>
          <w:ilvl w:val="0"/>
          <w:numId w:val="39"/>
        </w:numPr>
        <w:spacing w:after="0" w:line="240" w:lineRule="auto"/>
        <w:ind w:left="426" w:right="28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</w:t>
      </w:r>
      <w:r w:rsidR="006A4D28">
        <w:rPr>
          <w:rFonts w:ascii="Times New Roman" w:hAnsi="Times New Roman" w:cs="Times New Roman"/>
          <w:sz w:val="28"/>
          <w:szCs w:val="28"/>
        </w:rPr>
        <w:t xml:space="preserve"> Красный </w:t>
      </w:r>
      <w:r w:rsidR="009026FF">
        <w:rPr>
          <w:rFonts w:ascii="Times New Roman" w:hAnsi="Times New Roman" w:cs="Times New Roman"/>
          <w:sz w:val="28"/>
          <w:szCs w:val="28"/>
        </w:rPr>
        <w:t xml:space="preserve">Городок, </w:t>
      </w:r>
      <w:r w:rsidR="00723BAF">
        <w:rPr>
          <w:rFonts w:ascii="Times New Roman" w:hAnsi="Times New Roman" w:cs="Times New Roman"/>
          <w:sz w:val="28"/>
          <w:szCs w:val="28"/>
        </w:rPr>
        <w:t>ул. Центральная,</w:t>
      </w:r>
      <w:r w:rsidR="009026FF">
        <w:rPr>
          <w:rFonts w:ascii="Times New Roman" w:hAnsi="Times New Roman" w:cs="Times New Roman"/>
          <w:sz w:val="28"/>
          <w:szCs w:val="28"/>
        </w:rPr>
        <w:t xml:space="preserve"> </w:t>
      </w:r>
      <w:r w:rsidR="006146DF">
        <w:rPr>
          <w:rFonts w:ascii="Times New Roman" w:hAnsi="Times New Roman" w:cs="Times New Roman"/>
          <w:sz w:val="28"/>
          <w:szCs w:val="28"/>
        </w:rPr>
        <w:t>д.</w:t>
      </w:r>
      <w:r>
        <w:rPr>
          <w:rFonts w:ascii="Times New Roman" w:hAnsi="Times New Roman" w:cs="Times New Roman"/>
          <w:sz w:val="28"/>
          <w:szCs w:val="28"/>
        </w:rPr>
        <w:t>14</w:t>
      </w:r>
      <w:r w:rsidR="00655CBA" w:rsidRPr="00655C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(здание клуба)</w:t>
      </w:r>
      <w:r w:rsidR="006146DF">
        <w:rPr>
          <w:rFonts w:ascii="Times New Roman" w:hAnsi="Times New Roman" w:cs="Times New Roman"/>
          <w:sz w:val="28"/>
          <w:szCs w:val="28"/>
        </w:rPr>
        <w:t>.</w:t>
      </w:r>
    </w:p>
    <w:p w14:paraId="50FA2134" w14:textId="7D13681E" w:rsidR="006547DC" w:rsidRPr="006547DC" w:rsidRDefault="006547DC" w:rsidP="005917AE">
      <w:pPr>
        <w:spacing w:after="0" w:line="240" w:lineRule="auto"/>
        <w:ind w:right="282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655CBA" w:rsidRPr="006146DF">
        <w:rPr>
          <w:rFonts w:ascii="Times New Roman" w:hAnsi="Times New Roman" w:cs="Times New Roman"/>
          <w:sz w:val="28"/>
          <w:szCs w:val="28"/>
        </w:rPr>
        <w:tab/>
      </w:r>
      <w:r w:rsidRPr="006547DC">
        <w:rPr>
          <w:rFonts w:ascii="Times New Roman" w:hAnsi="Times New Roman" w:cs="Times New Roman"/>
          <w:sz w:val="28"/>
          <w:szCs w:val="28"/>
        </w:rPr>
        <w:t xml:space="preserve">Данное постановление подлежит опубликованию в общественно-политической районной газете «Знамя» и размещению на официальном сайте администрации Кувшиновского </w:t>
      </w:r>
      <w:r w:rsidR="00723BAF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6547DC">
        <w:rPr>
          <w:rFonts w:ascii="Times New Roman" w:hAnsi="Times New Roman" w:cs="Times New Roman"/>
          <w:sz w:val="28"/>
          <w:szCs w:val="28"/>
        </w:rPr>
        <w:t xml:space="preserve"> в информационно-коммуникационной сети «Интернет».</w:t>
      </w:r>
    </w:p>
    <w:p w14:paraId="26D89644" w14:textId="77777777" w:rsidR="00834DAA" w:rsidRDefault="00834DAA" w:rsidP="005917AE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6825FF" w14:textId="77777777" w:rsidR="00632557" w:rsidRPr="009F1F7A" w:rsidRDefault="00632557" w:rsidP="005917AE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098864" w14:textId="22A12E37" w:rsidR="00DD6628" w:rsidRDefault="00D83AB1" w:rsidP="005917AE">
      <w:pPr>
        <w:tabs>
          <w:tab w:val="left" w:pos="1276"/>
        </w:tabs>
        <w:spacing w:after="0" w:line="240" w:lineRule="auto"/>
        <w:ind w:right="282"/>
        <w:contextualSpacing/>
        <w:jc w:val="both"/>
        <w:rPr>
          <w:rFonts w:ascii="Times New Roman" w:hAnsi="Times New Roman"/>
          <w:sz w:val="28"/>
          <w:szCs w:val="28"/>
        </w:rPr>
      </w:pPr>
      <w:r w:rsidRPr="009C6318">
        <w:rPr>
          <w:rFonts w:ascii="Times New Roman" w:eastAsia="Times New Roman" w:hAnsi="Times New Roman"/>
          <w:sz w:val="28"/>
          <w:szCs w:val="28"/>
        </w:rPr>
        <w:t xml:space="preserve">Глава Кувшиновского </w:t>
      </w:r>
      <w:r w:rsidR="00723BAF">
        <w:rPr>
          <w:rFonts w:ascii="Times New Roman" w:eastAsia="Times New Roman" w:hAnsi="Times New Roman"/>
          <w:sz w:val="28"/>
          <w:szCs w:val="28"/>
        </w:rPr>
        <w:t xml:space="preserve">муниципального округа           </w:t>
      </w:r>
      <w:r w:rsidR="008F1017">
        <w:rPr>
          <w:rFonts w:ascii="Times New Roman" w:eastAsia="Times New Roman" w:hAnsi="Times New Roman"/>
          <w:sz w:val="28"/>
          <w:szCs w:val="28"/>
        </w:rPr>
        <w:t xml:space="preserve">      </w:t>
      </w:r>
      <w:r w:rsidRPr="009C6318">
        <w:rPr>
          <w:rFonts w:ascii="Times New Roman" w:hAnsi="Times New Roman"/>
          <w:sz w:val="28"/>
          <w:szCs w:val="28"/>
        </w:rPr>
        <w:t xml:space="preserve"> </w:t>
      </w:r>
      <w:r w:rsidR="0000781F">
        <w:rPr>
          <w:rFonts w:ascii="Times New Roman" w:hAnsi="Times New Roman"/>
          <w:sz w:val="28"/>
          <w:szCs w:val="28"/>
        </w:rPr>
        <w:t xml:space="preserve">      </w:t>
      </w:r>
      <w:r w:rsidRPr="009C6318">
        <w:rPr>
          <w:rFonts w:ascii="Times New Roman" w:hAnsi="Times New Roman"/>
          <w:sz w:val="28"/>
          <w:szCs w:val="28"/>
        </w:rPr>
        <w:t>А.С.</w:t>
      </w:r>
      <w:r w:rsidR="008F1017">
        <w:rPr>
          <w:rFonts w:ascii="Times New Roman" w:hAnsi="Times New Roman"/>
          <w:sz w:val="28"/>
          <w:szCs w:val="28"/>
        </w:rPr>
        <w:t xml:space="preserve"> </w:t>
      </w:r>
      <w:r w:rsidR="008F1017" w:rsidRPr="009C6318">
        <w:rPr>
          <w:rFonts w:ascii="Times New Roman" w:hAnsi="Times New Roman"/>
          <w:sz w:val="28"/>
          <w:szCs w:val="28"/>
        </w:rPr>
        <w:t>Никифорова</w:t>
      </w:r>
    </w:p>
    <w:sectPr w:rsidR="00DD6628" w:rsidSect="006A4D28">
      <w:pgSz w:w="11906" w:h="16838"/>
      <w:pgMar w:top="426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CF8C4" w14:textId="77777777" w:rsidR="002242B7" w:rsidRDefault="002242B7" w:rsidP="00DC7A4D">
      <w:pPr>
        <w:spacing w:after="0" w:line="240" w:lineRule="auto"/>
      </w:pPr>
      <w:r>
        <w:separator/>
      </w:r>
    </w:p>
  </w:endnote>
  <w:endnote w:type="continuationSeparator" w:id="0">
    <w:p w14:paraId="68D4AAA4" w14:textId="77777777" w:rsidR="002242B7" w:rsidRDefault="002242B7" w:rsidP="00DC7A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0CD16" w14:textId="77777777" w:rsidR="002242B7" w:rsidRDefault="002242B7" w:rsidP="00DC7A4D">
      <w:pPr>
        <w:spacing w:after="0" w:line="240" w:lineRule="auto"/>
      </w:pPr>
      <w:r>
        <w:separator/>
      </w:r>
    </w:p>
  </w:footnote>
  <w:footnote w:type="continuationSeparator" w:id="0">
    <w:p w14:paraId="6DD78DAB" w14:textId="77777777" w:rsidR="002242B7" w:rsidRDefault="002242B7" w:rsidP="00DC7A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29D7"/>
    <w:multiLevelType w:val="hybridMultilevel"/>
    <w:tmpl w:val="B51A5484"/>
    <w:lvl w:ilvl="0" w:tplc="E91EC7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90DE9"/>
    <w:multiLevelType w:val="hybridMultilevel"/>
    <w:tmpl w:val="A0E4B6A0"/>
    <w:lvl w:ilvl="0" w:tplc="93F2553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2CF3647"/>
    <w:multiLevelType w:val="hybridMultilevel"/>
    <w:tmpl w:val="C8D403E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3071C87"/>
    <w:multiLevelType w:val="hybridMultilevel"/>
    <w:tmpl w:val="4756FF5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52172E"/>
    <w:multiLevelType w:val="hybridMultilevel"/>
    <w:tmpl w:val="A5EA8AE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BF614D"/>
    <w:multiLevelType w:val="hybridMultilevel"/>
    <w:tmpl w:val="91BEC966"/>
    <w:lvl w:ilvl="0" w:tplc="31284912">
      <w:start w:val="1"/>
      <w:numFmt w:val="decimal"/>
      <w:lvlText w:val="%1."/>
      <w:lvlJc w:val="left"/>
      <w:pPr>
        <w:ind w:left="1128" w:hanging="42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D1F72E2"/>
    <w:multiLevelType w:val="hybridMultilevel"/>
    <w:tmpl w:val="217E46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2F4EC8"/>
    <w:multiLevelType w:val="hybridMultilevel"/>
    <w:tmpl w:val="B484A008"/>
    <w:lvl w:ilvl="0" w:tplc="B316019A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E7651E1"/>
    <w:multiLevelType w:val="hybridMultilevel"/>
    <w:tmpl w:val="D706950A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575100"/>
    <w:multiLevelType w:val="hybridMultilevel"/>
    <w:tmpl w:val="026E7F74"/>
    <w:lvl w:ilvl="0" w:tplc="D9D2E634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F14D6"/>
    <w:multiLevelType w:val="hybridMultilevel"/>
    <w:tmpl w:val="0590D9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061A7F"/>
    <w:multiLevelType w:val="multilevel"/>
    <w:tmpl w:val="E46460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C224165"/>
    <w:multiLevelType w:val="hybridMultilevel"/>
    <w:tmpl w:val="E7868FEC"/>
    <w:lvl w:ilvl="0" w:tplc="7794CDD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94661F"/>
    <w:multiLevelType w:val="hybridMultilevel"/>
    <w:tmpl w:val="C054ECBA"/>
    <w:lvl w:ilvl="0" w:tplc="E91EC7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D526E1B"/>
    <w:multiLevelType w:val="multilevel"/>
    <w:tmpl w:val="8252E5A2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15" w15:restartNumberingAfterBreak="0">
    <w:nsid w:val="32407435"/>
    <w:multiLevelType w:val="hybridMultilevel"/>
    <w:tmpl w:val="131EB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085988"/>
    <w:multiLevelType w:val="hybridMultilevel"/>
    <w:tmpl w:val="79007DE4"/>
    <w:lvl w:ilvl="0" w:tplc="665E85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5A650C3"/>
    <w:multiLevelType w:val="hybridMultilevel"/>
    <w:tmpl w:val="FD9610BA"/>
    <w:lvl w:ilvl="0" w:tplc="2BF8167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6410B04"/>
    <w:multiLevelType w:val="hybridMultilevel"/>
    <w:tmpl w:val="70943C1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04549EB"/>
    <w:multiLevelType w:val="hybridMultilevel"/>
    <w:tmpl w:val="E7AA2866"/>
    <w:lvl w:ilvl="0" w:tplc="6D0C01AE">
      <w:start w:val="1"/>
      <w:numFmt w:val="decimal"/>
      <w:lvlText w:val="%1."/>
      <w:lvlJc w:val="left"/>
      <w:pPr>
        <w:ind w:left="1070" w:hanging="360"/>
      </w:pPr>
      <w:rPr>
        <w:rFonts w:eastAsiaTheme="minorHAnsi"/>
      </w:rPr>
    </w:lvl>
    <w:lvl w:ilvl="1" w:tplc="04190019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20" w15:restartNumberingAfterBreak="0">
    <w:nsid w:val="43223579"/>
    <w:multiLevelType w:val="hybridMultilevel"/>
    <w:tmpl w:val="CAB2CB5A"/>
    <w:lvl w:ilvl="0" w:tplc="E91EC7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412222D"/>
    <w:multiLevelType w:val="hybridMultilevel"/>
    <w:tmpl w:val="A148BA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4610668"/>
    <w:multiLevelType w:val="hybridMultilevel"/>
    <w:tmpl w:val="FE42EADA"/>
    <w:lvl w:ilvl="0" w:tplc="E91EC728">
      <w:start w:val="1"/>
      <w:numFmt w:val="bullet"/>
      <w:lvlText w:val=""/>
      <w:lvlJc w:val="left"/>
      <w:pPr>
        <w:ind w:left="-2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17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10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3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3267" w:hanging="360"/>
      </w:pPr>
      <w:rPr>
        <w:rFonts w:ascii="Wingdings" w:hAnsi="Wingdings" w:hint="default"/>
      </w:rPr>
    </w:lvl>
  </w:abstractNum>
  <w:abstractNum w:abstractNumId="23" w15:restartNumberingAfterBreak="0">
    <w:nsid w:val="44C90BE2"/>
    <w:multiLevelType w:val="hybridMultilevel"/>
    <w:tmpl w:val="ABE27010"/>
    <w:lvl w:ilvl="0" w:tplc="79C4E3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6EC16B6"/>
    <w:multiLevelType w:val="multilevel"/>
    <w:tmpl w:val="3BF454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476700E4"/>
    <w:multiLevelType w:val="multilevel"/>
    <w:tmpl w:val="930815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8DC5924"/>
    <w:multiLevelType w:val="hybridMultilevel"/>
    <w:tmpl w:val="2A94C1D0"/>
    <w:lvl w:ilvl="0" w:tplc="A406202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FD15106"/>
    <w:multiLevelType w:val="hybridMultilevel"/>
    <w:tmpl w:val="B52AA214"/>
    <w:lvl w:ilvl="0" w:tplc="39224B0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842301F"/>
    <w:multiLevelType w:val="hybridMultilevel"/>
    <w:tmpl w:val="36FA9586"/>
    <w:lvl w:ilvl="0" w:tplc="81A07D7A">
      <w:start w:val="1"/>
      <w:numFmt w:val="decimal"/>
      <w:lvlText w:val="%1."/>
      <w:lvlJc w:val="left"/>
      <w:pPr>
        <w:ind w:left="928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59F60B83"/>
    <w:multiLevelType w:val="hybridMultilevel"/>
    <w:tmpl w:val="9B101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9063FD"/>
    <w:multiLevelType w:val="hybridMultilevel"/>
    <w:tmpl w:val="3F261410"/>
    <w:lvl w:ilvl="0" w:tplc="49EC40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658075E"/>
    <w:multiLevelType w:val="hybridMultilevel"/>
    <w:tmpl w:val="A0823CD0"/>
    <w:lvl w:ilvl="0" w:tplc="E91EC7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7404C3"/>
    <w:multiLevelType w:val="hybridMultilevel"/>
    <w:tmpl w:val="B33801A2"/>
    <w:lvl w:ilvl="0" w:tplc="E91EC72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DF69E3"/>
    <w:multiLevelType w:val="hybridMultilevel"/>
    <w:tmpl w:val="DDAA5D88"/>
    <w:lvl w:ilvl="0" w:tplc="E91EC7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1B17247"/>
    <w:multiLevelType w:val="multilevel"/>
    <w:tmpl w:val="A8BE2D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5F751FF"/>
    <w:multiLevelType w:val="hybridMultilevel"/>
    <w:tmpl w:val="2AFC8E76"/>
    <w:lvl w:ilvl="0" w:tplc="10E69B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A932610"/>
    <w:multiLevelType w:val="hybridMultilevel"/>
    <w:tmpl w:val="8274315A"/>
    <w:lvl w:ilvl="0" w:tplc="E91EC7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BEA2464"/>
    <w:multiLevelType w:val="hybridMultilevel"/>
    <w:tmpl w:val="6D3C3628"/>
    <w:lvl w:ilvl="0" w:tplc="E91EC7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C965D1A"/>
    <w:multiLevelType w:val="hybridMultilevel"/>
    <w:tmpl w:val="0E24E0FA"/>
    <w:lvl w:ilvl="0" w:tplc="65749456">
      <w:start w:val="1"/>
      <w:numFmt w:val="decimal"/>
      <w:lvlText w:val="%1."/>
      <w:lvlJc w:val="left"/>
      <w:pPr>
        <w:ind w:left="1782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E7400C3"/>
    <w:multiLevelType w:val="hybridMultilevel"/>
    <w:tmpl w:val="5862FC08"/>
    <w:lvl w:ilvl="0" w:tplc="09B818A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641765108">
    <w:abstractNumId w:val="9"/>
  </w:num>
  <w:num w:numId="2" w16cid:durableId="1066798558">
    <w:abstractNumId w:val="38"/>
  </w:num>
  <w:num w:numId="3" w16cid:durableId="1049189953">
    <w:abstractNumId w:val="2"/>
  </w:num>
  <w:num w:numId="4" w16cid:durableId="1374160511">
    <w:abstractNumId w:val="25"/>
  </w:num>
  <w:num w:numId="5" w16cid:durableId="419447614">
    <w:abstractNumId w:val="34"/>
  </w:num>
  <w:num w:numId="6" w16cid:durableId="140050450">
    <w:abstractNumId w:val="10"/>
  </w:num>
  <w:num w:numId="7" w16cid:durableId="1230261753">
    <w:abstractNumId w:val="14"/>
  </w:num>
  <w:num w:numId="8" w16cid:durableId="1060906442">
    <w:abstractNumId w:val="24"/>
  </w:num>
  <w:num w:numId="9" w16cid:durableId="1015959283">
    <w:abstractNumId w:val="29"/>
  </w:num>
  <w:num w:numId="10" w16cid:durableId="231936076">
    <w:abstractNumId w:val="37"/>
  </w:num>
  <w:num w:numId="11" w16cid:durableId="1965580868">
    <w:abstractNumId w:val="22"/>
  </w:num>
  <w:num w:numId="12" w16cid:durableId="1072772770">
    <w:abstractNumId w:val="31"/>
  </w:num>
  <w:num w:numId="13" w16cid:durableId="1621305179">
    <w:abstractNumId w:val="0"/>
  </w:num>
  <w:num w:numId="14" w16cid:durableId="1385178244">
    <w:abstractNumId w:val="36"/>
  </w:num>
  <w:num w:numId="15" w16cid:durableId="142085397">
    <w:abstractNumId w:val="18"/>
  </w:num>
  <w:num w:numId="16" w16cid:durableId="1088162289">
    <w:abstractNumId w:val="3"/>
  </w:num>
  <w:num w:numId="17" w16cid:durableId="1889754838">
    <w:abstractNumId w:val="6"/>
  </w:num>
  <w:num w:numId="18" w16cid:durableId="226185688">
    <w:abstractNumId w:val="33"/>
  </w:num>
  <w:num w:numId="19" w16cid:durableId="1945919085">
    <w:abstractNumId w:val="7"/>
  </w:num>
  <w:num w:numId="20" w16cid:durableId="1622958420">
    <w:abstractNumId w:val="21"/>
  </w:num>
  <w:num w:numId="21" w16cid:durableId="88449009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6168146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43140380">
    <w:abstractNumId w:val="4"/>
  </w:num>
  <w:num w:numId="24" w16cid:durableId="16369098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82858301">
    <w:abstractNumId w:val="11"/>
  </w:num>
  <w:num w:numId="26" w16cid:durableId="17265109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59655847">
    <w:abstractNumId w:val="27"/>
  </w:num>
  <w:num w:numId="28" w16cid:durableId="152332446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86133427">
    <w:abstractNumId w:val="16"/>
  </w:num>
  <w:num w:numId="30" w16cid:durableId="1198274966">
    <w:abstractNumId w:val="1"/>
  </w:num>
  <w:num w:numId="31" w16cid:durableId="1491866457">
    <w:abstractNumId w:val="39"/>
  </w:num>
  <w:num w:numId="32" w16cid:durableId="1251768271">
    <w:abstractNumId w:val="20"/>
  </w:num>
  <w:num w:numId="33" w16cid:durableId="248124753">
    <w:abstractNumId w:val="15"/>
  </w:num>
  <w:num w:numId="34" w16cid:durableId="1772242889">
    <w:abstractNumId w:val="35"/>
  </w:num>
  <w:num w:numId="35" w16cid:durableId="57945637">
    <w:abstractNumId w:val="23"/>
  </w:num>
  <w:num w:numId="36" w16cid:durableId="73552576">
    <w:abstractNumId w:val="30"/>
  </w:num>
  <w:num w:numId="37" w16cid:durableId="1413045436">
    <w:abstractNumId w:val="13"/>
  </w:num>
  <w:num w:numId="38" w16cid:durableId="1202473454">
    <w:abstractNumId w:val="17"/>
  </w:num>
  <w:num w:numId="39" w16cid:durableId="1409961679">
    <w:abstractNumId w:val="32"/>
  </w:num>
  <w:num w:numId="40" w16cid:durableId="52602236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FD7"/>
    <w:rsid w:val="00000961"/>
    <w:rsid w:val="000070EA"/>
    <w:rsid w:val="0000781F"/>
    <w:rsid w:val="00015551"/>
    <w:rsid w:val="00026F83"/>
    <w:rsid w:val="00027806"/>
    <w:rsid w:val="00030CC1"/>
    <w:rsid w:val="00033244"/>
    <w:rsid w:val="0003389C"/>
    <w:rsid w:val="000353B6"/>
    <w:rsid w:val="000415E2"/>
    <w:rsid w:val="0004649A"/>
    <w:rsid w:val="00051B28"/>
    <w:rsid w:val="00053917"/>
    <w:rsid w:val="00072B7D"/>
    <w:rsid w:val="00080FFE"/>
    <w:rsid w:val="000857BB"/>
    <w:rsid w:val="000A7D8A"/>
    <w:rsid w:val="000B7CF0"/>
    <w:rsid w:val="000E224B"/>
    <w:rsid w:val="000E2362"/>
    <w:rsid w:val="00102AC7"/>
    <w:rsid w:val="00112659"/>
    <w:rsid w:val="0012227A"/>
    <w:rsid w:val="001225FB"/>
    <w:rsid w:val="00125EF4"/>
    <w:rsid w:val="0012631E"/>
    <w:rsid w:val="00135C5A"/>
    <w:rsid w:val="0013738D"/>
    <w:rsid w:val="00141326"/>
    <w:rsid w:val="00142D06"/>
    <w:rsid w:val="0015243A"/>
    <w:rsid w:val="00152935"/>
    <w:rsid w:val="001751A0"/>
    <w:rsid w:val="001765EA"/>
    <w:rsid w:val="001801A1"/>
    <w:rsid w:val="00180ED3"/>
    <w:rsid w:val="00185D6D"/>
    <w:rsid w:val="00190DD0"/>
    <w:rsid w:val="00196731"/>
    <w:rsid w:val="001A0FA9"/>
    <w:rsid w:val="001C19D1"/>
    <w:rsid w:val="001C6EED"/>
    <w:rsid w:val="001D3E34"/>
    <w:rsid w:val="001F3EA1"/>
    <w:rsid w:val="001F6365"/>
    <w:rsid w:val="00201D7C"/>
    <w:rsid w:val="002045A7"/>
    <w:rsid w:val="00214E95"/>
    <w:rsid w:val="002214BE"/>
    <w:rsid w:val="0022303A"/>
    <w:rsid w:val="002242B7"/>
    <w:rsid w:val="00231315"/>
    <w:rsid w:val="0023200A"/>
    <w:rsid w:val="00233A47"/>
    <w:rsid w:val="00240F0C"/>
    <w:rsid w:val="002649E1"/>
    <w:rsid w:val="002754BB"/>
    <w:rsid w:val="002A5CB0"/>
    <w:rsid w:val="002A6490"/>
    <w:rsid w:val="002B398A"/>
    <w:rsid w:val="002B464C"/>
    <w:rsid w:val="002E3C8F"/>
    <w:rsid w:val="002E58E0"/>
    <w:rsid w:val="003114A1"/>
    <w:rsid w:val="003318B3"/>
    <w:rsid w:val="00340B69"/>
    <w:rsid w:val="00344585"/>
    <w:rsid w:val="00353F8A"/>
    <w:rsid w:val="003577EF"/>
    <w:rsid w:val="003651D0"/>
    <w:rsid w:val="00384E86"/>
    <w:rsid w:val="003863D4"/>
    <w:rsid w:val="003A26C3"/>
    <w:rsid w:val="003A6607"/>
    <w:rsid w:val="003B6C3C"/>
    <w:rsid w:val="003B7F91"/>
    <w:rsid w:val="003C1AEC"/>
    <w:rsid w:val="003C259E"/>
    <w:rsid w:val="003D124E"/>
    <w:rsid w:val="003E5D8C"/>
    <w:rsid w:val="003E6B47"/>
    <w:rsid w:val="003E767B"/>
    <w:rsid w:val="003F36B8"/>
    <w:rsid w:val="003F5D70"/>
    <w:rsid w:val="00416E7B"/>
    <w:rsid w:val="0041713A"/>
    <w:rsid w:val="00424DF6"/>
    <w:rsid w:val="004272C2"/>
    <w:rsid w:val="00431699"/>
    <w:rsid w:val="00442809"/>
    <w:rsid w:val="00446CE4"/>
    <w:rsid w:val="004472AE"/>
    <w:rsid w:val="004566A9"/>
    <w:rsid w:val="004611B8"/>
    <w:rsid w:val="00462953"/>
    <w:rsid w:val="00467D8A"/>
    <w:rsid w:val="00472944"/>
    <w:rsid w:val="004776DA"/>
    <w:rsid w:val="004777C4"/>
    <w:rsid w:val="00493170"/>
    <w:rsid w:val="004A1999"/>
    <w:rsid w:val="004A2EF9"/>
    <w:rsid w:val="004A36B8"/>
    <w:rsid w:val="004B321D"/>
    <w:rsid w:val="004E4F63"/>
    <w:rsid w:val="004F3FE7"/>
    <w:rsid w:val="00502E27"/>
    <w:rsid w:val="00503FA9"/>
    <w:rsid w:val="0050437F"/>
    <w:rsid w:val="00516A80"/>
    <w:rsid w:val="00531554"/>
    <w:rsid w:val="00532E3D"/>
    <w:rsid w:val="0053689D"/>
    <w:rsid w:val="00547CC3"/>
    <w:rsid w:val="00566E38"/>
    <w:rsid w:val="005917AE"/>
    <w:rsid w:val="005A16CD"/>
    <w:rsid w:val="005A5885"/>
    <w:rsid w:val="005A598F"/>
    <w:rsid w:val="005B3452"/>
    <w:rsid w:val="005C414B"/>
    <w:rsid w:val="005E4233"/>
    <w:rsid w:val="005E578E"/>
    <w:rsid w:val="005F348E"/>
    <w:rsid w:val="006146DF"/>
    <w:rsid w:val="00624AC4"/>
    <w:rsid w:val="00632557"/>
    <w:rsid w:val="006341C8"/>
    <w:rsid w:val="006547DC"/>
    <w:rsid w:val="00655CBA"/>
    <w:rsid w:val="006611DE"/>
    <w:rsid w:val="0066288D"/>
    <w:rsid w:val="0066309B"/>
    <w:rsid w:val="00674A7F"/>
    <w:rsid w:val="00680889"/>
    <w:rsid w:val="00690D6A"/>
    <w:rsid w:val="006941DB"/>
    <w:rsid w:val="006A0156"/>
    <w:rsid w:val="006A4D28"/>
    <w:rsid w:val="006B09F8"/>
    <w:rsid w:val="006C1806"/>
    <w:rsid w:val="006E20F8"/>
    <w:rsid w:val="006E2DAB"/>
    <w:rsid w:val="006E73F5"/>
    <w:rsid w:val="006F63A3"/>
    <w:rsid w:val="007014B5"/>
    <w:rsid w:val="007162F1"/>
    <w:rsid w:val="00720781"/>
    <w:rsid w:val="00723BAF"/>
    <w:rsid w:val="00765502"/>
    <w:rsid w:val="007675FD"/>
    <w:rsid w:val="00770F46"/>
    <w:rsid w:val="00776584"/>
    <w:rsid w:val="00777B9F"/>
    <w:rsid w:val="00786EFE"/>
    <w:rsid w:val="007C0728"/>
    <w:rsid w:val="007D117F"/>
    <w:rsid w:val="007D15B0"/>
    <w:rsid w:val="007D2927"/>
    <w:rsid w:val="007F1A9B"/>
    <w:rsid w:val="007F6049"/>
    <w:rsid w:val="007F6AA4"/>
    <w:rsid w:val="00800236"/>
    <w:rsid w:val="0080601A"/>
    <w:rsid w:val="00811D12"/>
    <w:rsid w:val="00813CE0"/>
    <w:rsid w:val="00813F75"/>
    <w:rsid w:val="00820699"/>
    <w:rsid w:val="0082080D"/>
    <w:rsid w:val="00821FB7"/>
    <w:rsid w:val="00833ABF"/>
    <w:rsid w:val="00834217"/>
    <w:rsid w:val="00834DAA"/>
    <w:rsid w:val="008356E8"/>
    <w:rsid w:val="0083603A"/>
    <w:rsid w:val="00841EC9"/>
    <w:rsid w:val="00847168"/>
    <w:rsid w:val="00850499"/>
    <w:rsid w:val="008559F6"/>
    <w:rsid w:val="00857093"/>
    <w:rsid w:val="008664A3"/>
    <w:rsid w:val="00873CAF"/>
    <w:rsid w:val="0087764A"/>
    <w:rsid w:val="008E2CDA"/>
    <w:rsid w:val="008E681C"/>
    <w:rsid w:val="008F1017"/>
    <w:rsid w:val="008F3086"/>
    <w:rsid w:val="008F5112"/>
    <w:rsid w:val="008F6DF3"/>
    <w:rsid w:val="009026FF"/>
    <w:rsid w:val="00905BA2"/>
    <w:rsid w:val="00914BC5"/>
    <w:rsid w:val="009222B3"/>
    <w:rsid w:val="009247DB"/>
    <w:rsid w:val="009411AD"/>
    <w:rsid w:val="009507A8"/>
    <w:rsid w:val="0096099C"/>
    <w:rsid w:val="00977102"/>
    <w:rsid w:val="009774B0"/>
    <w:rsid w:val="00984C6A"/>
    <w:rsid w:val="00996AB3"/>
    <w:rsid w:val="009A5644"/>
    <w:rsid w:val="009A59CF"/>
    <w:rsid w:val="009B18B8"/>
    <w:rsid w:val="009B2BB6"/>
    <w:rsid w:val="009B69A6"/>
    <w:rsid w:val="009D1DE6"/>
    <w:rsid w:val="009E65CE"/>
    <w:rsid w:val="009F1F7A"/>
    <w:rsid w:val="009F3FC8"/>
    <w:rsid w:val="009F6BEE"/>
    <w:rsid w:val="00A1014A"/>
    <w:rsid w:val="00A157F3"/>
    <w:rsid w:val="00A157FF"/>
    <w:rsid w:val="00A23514"/>
    <w:rsid w:val="00A3050F"/>
    <w:rsid w:val="00A31457"/>
    <w:rsid w:val="00A56D40"/>
    <w:rsid w:val="00A62819"/>
    <w:rsid w:val="00A86C44"/>
    <w:rsid w:val="00A92FBC"/>
    <w:rsid w:val="00A932A6"/>
    <w:rsid w:val="00A955A0"/>
    <w:rsid w:val="00A967A1"/>
    <w:rsid w:val="00AA7DD5"/>
    <w:rsid w:val="00AB45CD"/>
    <w:rsid w:val="00AC5530"/>
    <w:rsid w:val="00AD6CD6"/>
    <w:rsid w:val="00AE6232"/>
    <w:rsid w:val="00AF61EB"/>
    <w:rsid w:val="00B03051"/>
    <w:rsid w:val="00B12F67"/>
    <w:rsid w:val="00B2225C"/>
    <w:rsid w:val="00B31E69"/>
    <w:rsid w:val="00B4366C"/>
    <w:rsid w:val="00B46B13"/>
    <w:rsid w:val="00B5015B"/>
    <w:rsid w:val="00B555C0"/>
    <w:rsid w:val="00B608D9"/>
    <w:rsid w:val="00B7237A"/>
    <w:rsid w:val="00B85CA5"/>
    <w:rsid w:val="00BA27A6"/>
    <w:rsid w:val="00BB59E2"/>
    <w:rsid w:val="00BB69BC"/>
    <w:rsid w:val="00BC1EBB"/>
    <w:rsid w:val="00BC4893"/>
    <w:rsid w:val="00BD03CC"/>
    <w:rsid w:val="00BE3747"/>
    <w:rsid w:val="00BE45C5"/>
    <w:rsid w:val="00BF45CD"/>
    <w:rsid w:val="00C169CC"/>
    <w:rsid w:val="00C16B0B"/>
    <w:rsid w:val="00C222B1"/>
    <w:rsid w:val="00C3453B"/>
    <w:rsid w:val="00C45597"/>
    <w:rsid w:val="00C47DAD"/>
    <w:rsid w:val="00C52F53"/>
    <w:rsid w:val="00C5300E"/>
    <w:rsid w:val="00C658CB"/>
    <w:rsid w:val="00C80670"/>
    <w:rsid w:val="00C92B7F"/>
    <w:rsid w:val="00CA79A3"/>
    <w:rsid w:val="00CB343D"/>
    <w:rsid w:val="00CB6898"/>
    <w:rsid w:val="00CB6D00"/>
    <w:rsid w:val="00CB6D5A"/>
    <w:rsid w:val="00D34EE0"/>
    <w:rsid w:val="00D42F66"/>
    <w:rsid w:val="00D4386F"/>
    <w:rsid w:val="00D519D7"/>
    <w:rsid w:val="00D565AE"/>
    <w:rsid w:val="00D623B7"/>
    <w:rsid w:val="00D666D7"/>
    <w:rsid w:val="00D80E1A"/>
    <w:rsid w:val="00D83AB1"/>
    <w:rsid w:val="00D953E8"/>
    <w:rsid w:val="00DB2173"/>
    <w:rsid w:val="00DC04EC"/>
    <w:rsid w:val="00DC160E"/>
    <w:rsid w:val="00DC7A4D"/>
    <w:rsid w:val="00DD6628"/>
    <w:rsid w:val="00DE6995"/>
    <w:rsid w:val="00DF781C"/>
    <w:rsid w:val="00E07B9C"/>
    <w:rsid w:val="00E07BD3"/>
    <w:rsid w:val="00E07F80"/>
    <w:rsid w:val="00E23DA1"/>
    <w:rsid w:val="00E41DB0"/>
    <w:rsid w:val="00E45478"/>
    <w:rsid w:val="00E909C4"/>
    <w:rsid w:val="00E93AB7"/>
    <w:rsid w:val="00E93D36"/>
    <w:rsid w:val="00EC12C5"/>
    <w:rsid w:val="00EC7F7C"/>
    <w:rsid w:val="00EE080E"/>
    <w:rsid w:val="00EF2264"/>
    <w:rsid w:val="00F03DD4"/>
    <w:rsid w:val="00F06896"/>
    <w:rsid w:val="00F10515"/>
    <w:rsid w:val="00F23F0E"/>
    <w:rsid w:val="00F306ED"/>
    <w:rsid w:val="00F45AF9"/>
    <w:rsid w:val="00F850F2"/>
    <w:rsid w:val="00F91305"/>
    <w:rsid w:val="00FA3B57"/>
    <w:rsid w:val="00FC10D4"/>
    <w:rsid w:val="00FD3FD7"/>
    <w:rsid w:val="00FE70E1"/>
    <w:rsid w:val="00FF52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4370E"/>
  <w15:docId w15:val="{85D7867D-4858-41AE-B102-0CC1752E4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19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08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080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E080E"/>
    <w:pPr>
      <w:ind w:left="720"/>
      <w:contextualSpacing/>
    </w:pPr>
  </w:style>
  <w:style w:type="table" w:styleId="a6">
    <w:name w:val="Table Grid"/>
    <w:basedOn w:val="a1"/>
    <w:uiPriority w:val="59"/>
    <w:rsid w:val="00EE0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AA7D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7162F1"/>
  </w:style>
  <w:style w:type="character" w:customStyle="1" w:styleId="eop">
    <w:name w:val="eop"/>
    <w:basedOn w:val="a0"/>
    <w:rsid w:val="007162F1"/>
  </w:style>
  <w:style w:type="table" w:customStyle="1" w:styleId="1">
    <w:name w:val="Сетка таблицы1"/>
    <w:basedOn w:val="a1"/>
    <w:next w:val="a6"/>
    <w:rsid w:val="004171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6C18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Title"/>
    <w:basedOn w:val="a"/>
    <w:link w:val="a9"/>
    <w:qFormat/>
    <w:rsid w:val="006C180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9">
    <w:name w:val="Заголовок Знак"/>
    <w:basedOn w:val="a0"/>
    <w:link w:val="a8"/>
    <w:rsid w:val="006C1806"/>
    <w:rPr>
      <w:rFonts w:ascii="Times New Roman" w:eastAsia="Times New Roman" w:hAnsi="Times New Roman" w:cs="Times New Roman"/>
      <w:sz w:val="24"/>
      <w:szCs w:val="20"/>
    </w:rPr>
  </w:style>
  <w:style w:type="table" w:customStyle="1" w:styleId="2">
    <w:name w:val="Сетка таблицы2"/>
    <w:basedOn w:val="a1"/>
    <w:next w:val="a6"/>
    <w:uiPriority w:val="59"/>
    <w:rsid w:val="006C180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header"/>
    <w:basedOn w:val="a"/>
    <w:link w:val="ab"/>
    <w:uiPriority w:val="99"/>
    <w:unhideWhenUsed/>
    <w:rsid w:val="00DC7A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C7A4D"/>
  </w:style>
  <w:style w:type="paragraph" w:styleId="ac">
    <w:name w:val="footer"/>
    <w:basedOn w:val="a"/>
    <w:link w:val="ad"/>
    <w:uiPriority w:val="99"/>
    <w:unhideWhenUsed/>
    <w:rsid w:val="00DC7A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C7A4D"/>
  </w:style>
  <w:style w:type="paragraph" w:styleId="ae">
    <w:name w:val="Normal (Web)"/>
    <w:basedOn w:val="a"/>
    <w:uiPriority w:val="99"/>
    <w:unhideWhenUsed/>
    <w:qFormat/>
    <w:rsid w:val="00D83A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83AB1"/>
    <w:rPr>
      <w:b/>
      <w:bCs/>
    </w:rPr>
  </w:style>
  <w:style w:type="character" w:customStyle="1" w:styleId="20">
    <w:name w:val="Основной текст (2)_"/>
    <w:link w:val="21"/>
    <w:rsid w:val="003A6607"/>
    <w:rPr>
      <w:b/>
      <w:bCs/>
      <w:shd w:val="clear" w:color="auto" w:fill="FFFFFF"/>
    </w:rPr>
  </w:style>
  <w:style w:type="paragraph" w:customStyle="1" w:styleId="21">
    <w:name w:val="Основной текст (2)"/>
    <w:basedOn w:val="a"/>
    <w:link w:val="20"/>
    <w:qFormat/>
    <w:rsid w:val="003A6607"/>
    <w:pPr>
      <w:widowControl w:val="0"/>
      <w:shd w:val="clear" w:color="auto" w:fill="FFFFFF"/>
      <w:spacing w:before="720" w:after="540" w:line="0" w:lineRule="atLeast"/>
    </w:pPr>
    <w:rPr>
      <w:b/>
      <w:bCs/>
    </w:rPr>
  </w:style>
  <w:style w:type="paragraph" w:styleId="af0">
    <w:name w:val="Body Text"/>
    <w:basedOn w:val="a"/>
    <w:link w:val="af1"/>
    <w:rsid w:val="00547CC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1">
    <w:name w:val="Основной текст Знак"/>
    <w:basedOn w:val="a0"/>
    <w:link w:val="af0"/>
    <w:rsid w:val="00547CC3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1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9B0BE-6A43-478F-BC57-8EB5FF2B2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ООКР</cp:lastModifiedBy>
  <cp:revision>10</cp:revision>
  <cp:lastPrinted>2026-07-14T05:41:00Z</cp:lastPrinted>
  <dcterms:created xsi:type="dcterms:W3CDTF">2026-07-13T07:01:00Z</dcterms:created>
  <dcterms:modified xsi:type="dcterms:W3CDTF">2026-07-14T05:43:00Z</dcterms:modified>
</cp:coreProperties>
</file>