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A" w:rsidRPr="00071BE0" w:rsidRDefault="006E1DCA" w:rsidP="006E1DC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C341BF">
        <w:rPr>
          <w:rFonts w:ascii="Times New Roman" w:eastAsia="Times New Roman" w:hAnsi="Times New Roman" w:cs="Times New Roman"/>
          <w:b/>
          <w:bCs/>
          <w:sz w:val="32"/>
          <w:szCs w:val="32"/>
        </w:rPr>
        <w:t>БОЛОГОВСКОГО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E1DCA" w:rsidRPr="00071BE0" w:rsidRDefault="006E1DCA" w:rsidP="006E1DC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E1DCA" w:rsidRPr="00071BE0" w:rsidTr="008D5F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1DCA" w:rsidRPr="00071BE0" w:rsidRDefault="006E1DCA" w:rsidP="00C341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C341B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.06.2018г.</w:t>
            </w:r>
          </w:p>
        </w:tc>
        <w:tc>
          <w:tcPr>
            <w:tcW w:w="3190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1DCA" w:rsidRPr="00071BE0" w:rsidRDefault="00C341BF" w:rsidP="00C341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55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360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6E1DCA" w:rsidRPr="00071BE0" w:rsidTr="008D5F53">
        <w:tc>
          <w:tcPr>
            <w:tcW w:w="3189" w:type="dxa"/>
            <w:tcBorders>
              <w:top w:val="single" w:sz="4" w:space="0" w:color="auto"/>
            </w:tcBorders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DCA" w:rsidRPr="00071BE0" w:rsidRDefault="006E1DCA" w:rsidP="00C341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DCA" w:rsidRPr="009C59E6" w:rsidRDefault="006E1DCA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Pr="009C59E6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9C59E6">
        <w:rPr>
          <w:rFonts w:ascii="Times New Roman" w:hAnsi="Times New Roman" w:cs="Times New Roman"/>
          <w:b/>
          <w:bCs/>
          <w:sz w:val="28"/>
          <w:szCs w:val="28"/>
        </w:rPr>
        <w:t>Собрания депутатов Б</w:t>
      </w:r>
      <w:r w:rsidR="00C341BF">
        <w:rPr>
          <w:rFonts w:ascii="Times New Roman" w:hAnsi="Times New Roman" w:cs="Times New Roman"/>
          <w:b/>
          <w:bCs/>
          <w:sz w:val="28"/>
          <w:szCs w:val="28"/>
        </w:rPr>
        <w:t xml:space="preserve">ологовского </w:t>
      </w:r>
      <w:r w:rsidRPr="009C59E6">
        <w:rPr>
          <w:rFonts w:ascii="Times New Roman" w:hAnsi="Times New Roman" w:cs="Times New Roman"/>
          <w:b/>
          <w:bCs/>
          <w:sz w:val="28"/>
          <w:szCs w:val="28"/>
        </w:rPr>
        <w:t>района Тверской области седьмого созыва, депутатов Советов депутатов городск</w:t>
      </w:r>
      <w:r w:rsidR="00C341BF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9C59E6">
        <w:rPr>
          <w:rFonts w:ascii="Times New Roman" w:hAnsi="Times New Roman" w:cs="Times New Roman"/>
          <w:b/>
          <w:bCs/>
          <w:sz w:val="28"/>
          <w:szCs w:val="28"/>
        </w:rPr>
        <w:t xml:space="preserve"> и сельских поселений Б</w:t>
      </w:r>
      <w:r w:rsidR="00C341BF">
        <w:rPr>
          <w:rFonts w:ascii="Times New Roman" w:hAnsi="Times New Roman" w:cs="Times New Roman"/>
          <w:b/>
          <w:bCs/>
          <w:sz w:val="28"/>
          <w:szCs w:val="28"/>
        </w:rPr>
        <w:t>ологовского</w:t>
      </w:r>
      <w:r w:rsidRPr="009C59E6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  <w:r w:rsidR="00DF5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C341BF" w:rsidRDefault="006E1DCA" w:rsidP="00C341BF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bookmarkStart w:id="0" w:name="_GoBack"/>
      <w:proofErr w:type="gramStart"/>
      <w:r w:rsidRPr="00A55831">
        <w:rPr>
          <w:rFonts w:ascii="Times New Roman" w:hAnsi="Times New Roman"/>
          <w:b w:val="0"/>
          <w:sz w:val="28"/>
        </w:rPr>
        <w:t>В соответствии со статьей 20 Избирательного кодекса Тверской области от 07.04.2003 №20-ЗО</w:t>
      </w:r>
      <w:r w:rsidRPr="00A55831">
        <w:rPr>
          <w:rFonts w:ascii="Times New Roman" w:hAnsi="Times New Roman"/>
          <w:b w:val="0"/>
          <w:bCs/>
          <w:sz w:val="28"/>
        </w:rPr>
        <w:t>,</w:t>
      </w:r>
      <w:r w:rsidRPr="00071BE0">
        <w:rPr>
          <w:rFonts w:ascii="Times New Roman" w:hAnsi="Times New Roman"/>
          <w:bCs/>
          <w:sz w:val="28"/>
        </w:rPr>
        <w:t xml:space="preserve"> </w:t>
      </w:r>
      <w:bookmarkEnd w:id="0"/>
      <w:r w:rsidR="00C341BF">
        <w:rPr>
          <w:rFonts w:ascii="Times New Roman" w:hAnsi="Times New Roman"/>
          <w:b w:val="0"/>
          <w:bCs/>
          <w:sz w:val="28"/>
        </w:rPr>
        <w:t>постановлениями избирательной комиссии Тверской области от 12.04.2012 г. №57/559-5 «О возложении полномочий избирательной комиссии муниципального образования «Городское поселение город Бологое» Бологовского района Тверской области на территориальную избирательную комиссию Бологовского района», от 12.04.2012 г. №57/562-5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Березорядское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Тверской области на территориальную комиссию Бологовского района», от 12.04.2012 г. №57/561-5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Березайское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№57/564-5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Выползовское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</w:t>
      </w:r>
      <w:proofErr w:type="gramStart"/>
      <w:r w:rsidR="00C341BF">
        <w:rPr>
          <w:rFonts w:ascii="Times New Roman" w:hAnsi="Times New Roman"/>
          <w:b w:val="0"/>
          <w:bCs/>
          <w:sz w:val="28"/>
        </w:rPr>
        <w:t>поселение» Бологовского района Тверской области на территориальную комиссию Бологовского района», от 12.04.2012 г. №57/565-5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Гузятинское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№57/566-5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Кафтинское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</w:t>
      </w:r>
      <w:r w:rsidR="00C341BF">
        <w:rPr>
          <w:rFonts w:ascii="Times New Roman" w:hAnsi="Times New Roman"/>
          <w:b w:val="0"/>
          <w:bCs/>
          <w:sz w:val="28"/>
        </w:rPr>
        <w:lastRenderedPageBreak/>
        <w:t>поселение» Бологовского района Тверской области на территориальную комиссию Бологовского района», от 12.04.2012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C341BF">
        <w:rPr>
          <w:rFonts w:ascii="Times New Roman" w:hAnsi="Times New Roman"/>
          <w:b w:val="0"/>
          <w:bCs/>
          <w:sz w:val="28"/>
        </w:rPr>
        <w:t>г. № 57/567-5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Кемецкое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№57/560-5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городское поселение» Бологовского района Тверской области на территориальную комиссию Бологовского района», от 12.04.2012 г. №57/568-5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C341BF">
        <w:rPr>
          <w:rFonts w:ascii="Times New Roman" w:hAnsi="Times New Roman"/>
          <w:b w:val="0"/>
          <w:bCs/>
          <w:sz w:val="28"/>
        </w:rPr>
        <w:t>поселение» Бологовского района Тверской области на территориальную комиссию Бологовского района», от 12.04.2012 г. №57/569-5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 w:val="0"/>
          <w:bCs/>
          <w:sz w:val="28"/>
        </w:rPr>
        <w:t>Рютинское</w:t>
      </w:r>
      <w:proofErr w:type="spellEnd"/>
      <w:r w:rsidR="00C341BF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№57/563-5 «О возложении полномочий избирательной комиссии муниципального образования «Валдайское сельское поселение» Бологовского района Тверской области,  постановлением избирательной комиссии Тверской области от 12.04.2012</w:t>
      </w:r>
      <w:proofErr w:type="gramEnd"/>
      <w:r w:rsidR="00C341BF">
        <w:rPr>
          <w:rFonts w:ascii="Times New Roman" w:hAnsi="Times New Roman"/>
          <w:b w:val="0"/>
          <w:bCs/>
          <w:sz w:val="28"/>
        </w:rPr>
        <w:t xml:space="preserve"> г. №57/558-5 «О возложении полномочий избирательной комиссии муниципального образования «Бологовский район» Тверской области на территориальную комиссию Бологовского района» Тверской области, </w:t>
      </w:r>
      <w:r w:rsidR="00C341BF">
        <w:rPr>
          <w:rFonts w:ascii="Times New Roman" w:hAnsi="Times New Roman"/>
          <w:b w:val="0"/>
          <w:sz w:val="28"/>
        </w:rPr>
        <w:t xml:space="preserve"> территориальная избирательная комиссия Бологовского района  </w:t>
      </w:r>
      <w:r w:rsidR="00C341B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6E1DCA" w:rsidRPr="006E1DCA" w:rsidRDefault="006E1DCA" w:rsidP="00C341BF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избирательных прав граждан Российской Федерации с ограниченными физическими возможностями при подготовке и проведении  выборов     депутатов </w:t>
      </w:r>
      <w:r w:rsidRPr="006E1DCA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Б</w:t>
      </w:r>
      <w:r w:rsidR="00C341BF">
        <w:rPr>
          <w:rFonts w:ascii="Times New Roman" w:eastAsia="Times New Roman" w:hAnsi="Times New Roman" w:cs="Times New Roman"/>
          <w:bCs/>
          <w:sz w:val="28"/>
          <w:szCs w:val="28"/>
        </w:rPr>
        <w:t>ологовского</w:t>
      </w:r>
      <w:r w:rsidRPr="006E1D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седьмого созыва, депутатов Советов депутатов городск</w:t>
      </w:r>
      <w:r w:rsidR="00C341B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6E1D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поселений Б</w:t>
      </w:r>
      <w:r w:rsidR="00C341BF">
        <w:rPr>
          <w:rFonts w:ascii="Times New Roman" w:eastAsia="Times New Roman" w:hAnsi="Times New Roman" w:cs="Times New Roman"/>
          <w:bCs/>
          <w:sz w:val="28"/>
          <w:szCs w:val="28"/>
        </w:rPr>
        <w:t>ологовского</w:t>
      </w:r>
      <w:r w:rsidRPr="006E1D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 (прилагается).</w:t>
      </w:r>
    </w:p>
    <w:p w:rsidR="006E1DCA" w:rsidRPr="006E1DCA" w:rsidRDefault="006E1DCA" w:rsidP="006E1DCA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E1DC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</w:t>
      </w:r>
      <w:r w:rsidR="00C341BF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  Интернет.</w:t>
      </w: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6E1DCA" w:rsidRPr="004D4339" w:rsidTr="008D5F53">
        <w:tc>
          <w:tcPr>
            <w:tcW w:w="4786" w:type="dxa"/>
            <w:hideMark/>
          </w:tcPr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E1DCA" w:rsidRDefault="006E1DCA" w:rsidP="00C341B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 w:rsidR="00C341BF">
              <w:rPr>
                <w:rFonts w:ascii="Times New Roman" w:hAnsi="Times New Roman"/>
                <w:sz w:val="28"/>
                <w:szCs w:val="24"/>
              </w:rPr>
              <w:t>ологовского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6E1DCA" w:rsidRDefault="006E1DCA" w:rsidP="00C341B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C341BF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А.С. </w:t>
            </w:r>
            <w:proofErr w:type="spellStart"/>
            <w:r w:rsidR="00C341BF">
              <w:rPr>
                <w:rFonts w:ascii="Times New Roman" w:hAnsi="Times New Roman"/>
                <w:bCs/>
                <w:iCs/>
                <w:sz w:val="28"/>
                <w:szCs w:val="20"/>
              </w:rPr>
              <w:t>Шпаченко</w:t>
            </w:r>
            <w:proofErr w:type="spellEnd"/>
          </w:p>
        </w:tc>
      </w:tr>
      <w:tr w:rsidR="006E1DCA" w:rsidRPr="004D4339" w:rsidTr="008D5F53">
        <w:tc>
          <w:tcPr>
            <w:tcW w:w="4786" w:type="dxa"/>
          </w:tcPr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6E1DCA" w:rsidRDefault="006E1DCA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E1DCA" w:rsidRPr="004D4339" w:rsidTr="008D5F53">
        <w:tc>
          <w:tcPr>
            <w:tcW w:w="4786" w:type="dxa"/>
            <w:hideMark/>
          </w:tcPr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6E1DCA" w:rsidRPr="00987A31" w:rsidRDefault="006E1DCA" w:rsidP="00C341B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C341BF">
              <w:rPr>
                <w:rFonts w:ascii="Times New Roman" w:hAnsi="Times New Roman" w:cs="Times New Roman"/>
                <w:sz w:val="28"/>
                <w:szCs w:val="24"/>
              </w:rPr>
              <w:t>ологовского</w:t>
            </w: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6E1DCA" w:rsidRPr="00987A31" w:rsidRDefault="00C341BF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6E1DCA"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6E1DCA" w:rsidRDefault="006E1DCA" w:rsidP="006E1DCA">
      <w:pPr>
        <w:pStyle w:val="a5"/>
        <w:spacing w:line="360" w:lineRule="auto"/>
        <w:rPr>
          <w:szCs w:val="20"/>
        </w:rPr>
        <w:sectPr w:rsidR="006E1DCA" w:rsidSect="00987A31">
          <w:footerReference w:type="default" r:id="rId9"/>
          <w:pgSz w:w="11906" w:h="16838"/>
          <w:pgMar w:top="1134" w:right="709" w:bottom="1134" w:left="964" w:header="709" w:footer="709" w:gutter="0"/>
          <w:pgNumType w:start="2"/>
          <w:cols w:space="708"/>
          <w:docGrid w:linePitch="381"/>
        </w:sectPr>
      </w:pPr>
    </w:p>
    <w:tbl>
      <w:tblPr>
        <w:tblW w:w="4500" w:type="dxa"/>
        <w:tblInd w:w="10188" w:type="dxa"/>
        <w:tblLook w:val="01E0" w:firstRow="1" w:lastRow="1" w:firstColumn="1" w:lastColumn="1" w:noHBand="0" w:noVBand="0"/>
      </w:tblPr>
      <w:tblGrid>
        <w:gridCol w:w="4500"/>
      </w:tblGrid>
      <w:tr w:rsidR="006E1DCA" w:rsidRPr="00071BE0" w:rsidTr="008D5F53">
        <w:tc>
          <w:tcPr>
            <w:tcW w:w="450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E1DCA" w:rsidRPr="00071BE0" w:rsidRDefault="006E1DCA" w:rsidP="00C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34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.06.2018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1073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="00C34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360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-4 </w:t>
            </w:r>
          </w:p>
        </w:tc>
      </w:tr>
    </w:tbl>
    <w:p w:rsidR="006E1DCA" w:rsidRPr="00071BE0" w:rsidRDefault="006E1DCA" w:rsidP="006E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6E1DCA" w:rsidRP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 </w:t>
      </w:r>
      <w:r w:rsidRPr="006E1D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подготовке и проведении выборов депутатов </w:t>
      </w: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</w:t>
      </w:r>
      <w:r w:rsidR="00C34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ологовского </w:t>
      </w: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Тверской области седьмого созыва, депутатов Советов депутатов городского и сельских поселений Б</w:t>
      </w:r>
      <w:r w:rsidR="00C341BF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C808A3" w:rsidRPr="00071BE0" w:rsidTr="009C51D4">
        <w:tc>
          <w:tcPr>
            <w:tcW w:w="720" w:type="dxa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за исполнение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C808A3" w:rsidRPr="00071BE0" w:rsidTr="009C51D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C808A3" w:rsidRPr="00071BE0" w:rsidRDefault="00C808A3" w:rsidP="009C51D4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Тверской области «Центр социальной поддержки населения» Бологовского района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Тверской области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  <w:proofErr w:type="gramEnd"/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совещаниях проводимых ТИК с председателями, заместителями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секретарями УИК. 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t>весь период (по отдельным обращениям)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совещаниях организованных ИКТО совместно с МСЗНТО совещания с представителями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, РО ОООИ.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целях оперативного реагирования на вопросы и предложения избирателей, связанные с подготовкой и проведением избирательных компаний, консультаций и разъяснений об избирательном законодательстве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избирательных правах инвалидов.</w:t>
            </w:r>
          </w:p>
        </w:tc>
        <w:tc>
          <w:tcPr>
            <w:tcW w:w="2268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содействия Министерству социальной защиты населения Тверской области  (далее - МСЗНТО) в работе «Горячей линии» по вопросам обеспечения избирательных прав инвалидов</w:t>
            </w:r>
          </w:p>
        </w:tc>
        <w:tc>
          <w:tcPr>
            <w:tcW w:w="2268" w:type="dxa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Default="00C808A3" w:rsidP="009C51D4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069" w:type="dxa"/>
          </w:tcPr>
          <w:p w:rsidR="00C808A3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Информирование избирателей с инвалидностью о работе и телефонах «Горячей линии» через Государственное учреждени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Управление Пенсионного фона РФ в Бологовском районе (далее-ПФ РФ), Государственные Бюджетные Учреждения «Комплексные центры социального обслуживания населения» (далее-ГБУ КЦСОН), РО ОООИ</w:t>
            </w:r>
          </w:p>
        </w:tc>
        <w:tc>
          <w:tcPr>
            <w:tcW w:w="2268" w:type="dxa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C808A3" w:rsidRPr="00071BE0" w:rsidRDefault="00C808A3" w:rsidP="009C51D4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инвалидах (по категориям) в разрез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границ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избирательных участков.</w:t>
            </w:r>
          </w:p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Тверской области «Центр социальной поддержки населения» Бологовского района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Тверской области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сурдопереводчиках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инвалидов по слуху</w:t>
            </w:r>
            <w:proofErr w:type="gramEnd"/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август-до 7 сентября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808A3" w:rsidRPr="00071BE0" w:rsidTr="009C51D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C808A3" w:rsidRPr="00071BE0" w:rsidRDefault="00C808A3" w:rsidP="009C51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беспрепятственного доступа избирателей с инвалидностью к избирательным участкам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 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ТИК, УИК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C808A3" w:rsidRPr="00071BE0" w:rsidTr="009C51D4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</w:t>
            </w:r>
            <w:bookmarkStart w:id="1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1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808A3" w:rsidRPr="00071BE0" w:rsidTr="009C51D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C808A3" w:rsidRPr="00071BE0" w:rsidRDefault="00C808A3" w:rsidP="009C51D4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C808A3" w:rsidRPr="00071BE0" w:rsidTr="009C51D4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C808A3" w:rsidRPr="00071BE0" w:rsidRDefault="00C808A3" w:rsidP="009C51D4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печатных и электронных средствах массовой информации (далее – СМИ), на сайтах   ТИК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публикации в печатных изданиях 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информационно-телекоммуникационной сети «Интернет»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808A3" w:rsidRPr="00071BE0" w:rsidTr="009C51D4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C808A3" w:rsidRPr="00071BE0" w:rsidTr="009C51D4">
        <w:trPr>
          <w:trHeight w:val="55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C808A3" w:rsidRPr="00071BE0" w:rsidTr="009C51D4">
        <w:trPr>
          <w:trHeight w:val="418"/>
        </w:trPr>
        <w:tc>
          <w:tcPr>
            <w:tcW w:w="720" w:type="dxa"/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 ИКТО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 выборов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 w:val="restart"/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rPr>
          <w:trHeight w:val="723"/>
        </w:trPr>
        <w:tc>
          <w:tcPr>
            <w:tcW w:w="720" w:type="dxa"/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5.2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</w:tcPr>
          <w:p w:rsidR="00C808A3" w:rsidRDefault="00C808A3" w:rsidP="009C51D4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8A3" w:rsidRPr="00071BE0" w:rsidTr="009C51D4">
        <w:trPr>
          <w:trHeight w:val="702"/>
        </w:trPr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5.3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</w:tcPr>
          <w:p w:rsidR="00C808A3" w:rsidRDefault="00C808A3" w:rsidP="009C51D4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C808A3" w:rsidRPr="000D2E96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Управление культуры, спорта, туризма и молодежной политики  </w:t>
            </w:r>
          </w:p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8A3" w:rsidRPr="00071BE0" w:rsidTr="009C51D4">
        <w:trPr>
          <w:trHeight w:val="578"/>
        </w:trPr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5.4</w:t>
            </w:r>
          </w:p>
        </w:tc>
        <w:tc>
          <w:tcPr>
            <w:tcW w:w="8069" w:type="dxa"/>
            <w:tcBorders>
              <w:top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5B9BD5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C808A3" w:rsidRPr="00071BE0" w:rsidRDefault="00C808A3" w:rsidP="00C808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F57" w:rsidRDefault="000F4F57"/>
    <w:sectPr w:rsidR="000F4F57" w:rsidSect="00A772D6"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44" w:rsidRDefault="00313E44" w:rsidP="007E6C5B">
      <w:pPr>
        <w:spacing w:after="0" w:line="240" w:lineRule="auto"/>
      </w:pPr>
      <w:r>
        <w:separator/>
      </w:r>
    </w:p>
  </w:endnote>
  <w:endnote w:type="continuationSeparator" w:id="0">
    <w:p w:rsidR="00313E44" w:rsidRDefault="00313E44" w:rsidP="007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E0" w:rsidRDefault="00313E44">
    <w:pPr>
      <w:pStyle w:val="a3"/>
      <w:jc w:val="right"/>
    </w:pPr>
  </w:p>
  <w:p w:rsidR="00071BE0" w:rsidRDefault="00313E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44" w:rsidRDefault="00313E44" w:rsidP="007E6C5B">
      <w:pPr>
        <w:spacing w:after="0" w:line="240" w:lineRule="auto"/>
      </w:pPr>
      <w:r>
        <w:separator/>
      </w:r>
    </w:p>
  </w:footnote>
  <w:footnote w:type="continuationSeparator" w:id="0">
    <w:p w:rsidR="00313E44" w:rsidRDefault="00313E44" w:rsidP="007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553E"/>
    <w:multiLevelType w:val="hybridMultilevel"/>
    <w:tmpl w:val="FF4C9180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CA"/>
    <w:rsid w:val="000E6515"/>
    <w:rsid w:val="000F4F57"/>
    <w:rsid w:val="00107395"/>
    <w:rsid w:val="002636F8"/>
    <w:rsid w:val="00313E44"/>
    <w:rsid w:val="006A7ADF"/>
    <w:rsid w:val="006E1DCA"/>
    <w:rsid w:val="007E6C5B"/>
    <w:rsid w:val="0093528A"/>
    <w:rsid w:val="009767A5"/>
    <w:rsid w:val="00A55831"/>
    <w:rsid w:val="00A80157"/>
    <w:rsid w:val="00C341BF"/>
    <w:rsid w:val="00C808A3"/>
    <w:rsid w:val="00CD313B"/>
    <w:rsid w:val="00D67CC7"/>
    <w:rsid w:val="00DF5F2F"/>
    <w:rsid w:val="00E03ED8"/>
    <w:rsid w:val="00E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  <w:style w:type="paragraph" w:customStyle="1" w:styleId="ConsTitle">
    <w:name w:val="ConsTitle"/>
    <w:rsid w:val="00C341B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  <w:style w:type="paragraph" w:customStyle="1" w:styleId="ConsTitle">
    <w:name w:val="ConsTitle"/>
    <w:rsid w:val="00C341B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6420-1BAC-4D51-98BA-E1834EEB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10</cp:revision>
  <dcterms:created xsi:type="dcterms:W3CDTF">2018-06-25T07:27:00Z</dcterms:created>
  <dcterms:modified xsi:type="dcterms:W3CDTF">2018-07-08T10:49:00Z</dcterms:modified>
</cp:coreProperties>
</file>