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C47C8" w:rsidTr="009C47C8">
        <w:tc>
          <w:tcPr>
            <w:tcW w:w="9570" w:type="dxa"/>
            <w:hideMark/>
          </w:tcPr>
          <w:p w:rsidR="009C47C8" w:rsidRDefault="009C4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C47C8" w:rsidRDefault="001B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БОЛОГОВСКОГО</w:t>
            </w:r>
            <w:r w:rsidR="009C47C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9C47C8" w:rsidRDefault="009C47C8" w:rsidP="009C47C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C47C8" w:rsidTr="009C47C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47C8" w:rsidRDefault="003A27A2" w:rsidP="001B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1B16D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.08.2021</w:t>
            </w:r>
          </w:p>
        </w:tc>
        <w:tc>
          <w:tcPr>
            <w:tcW w:w="3190" w:type="dxa"/>
            <w:vAlign w:val="bottom"/>
          </w:tcPr>
          <w:p w:rsidR="009C47C8" w:rsidRDefault="009C4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9C47C8" w:rsidRDefault="009C4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47C8" w:rsidRDefault="001B16DB" w:rsidP="001B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3A27A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  <w:r w:rsidR="002846C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60</w:t>
            </w:r>
            <w:r w:rsidR="002846C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3A27A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9C47C8" w:rsidTr="009C47C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7C8" w:rsidRDefault="009C4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C47C8" w:rsidRDefault="009C47C8" w:rsidP="001B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</w:t>
            </w:r>
            <w:r w:rsidR="001B16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9C47C8" w:rsidRDefault="009C47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47C8" w:rsidRDefault="009C47C8" w:rsidP="001B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  </w:t>
      </w:r>
    </w:p>
    <w:p w:rsidR="009C47C8" w:rsidRDefault="009C47C8" w:rsidP="009C47C8">
      <w:pPr>
        <w:pStyle w:val="14-15"/>
        <w:spacing w:line="240" w:lineRule="auto"/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 xml:space="preserve">О распределении избирательных бюллетеней  для голосования на выборах </w:t>
      </w:r>
      <w:r>
        <w:rPr>
          <w:b/>
          <w:szCs w:val="28"/>
        </w:rPr>
        <w:t>Губернатора Тверской области 1</w:t>
      </w:r>
      <w:r w:rsidR="003A27A2">
        <w:rPr>
          <w:b/>
          <w:szCs w:val="28"/>
        </w:rPr>
        <w:t>9</w:t>
      </w:r>
      <w:r>
        <w:rPr>
          <w:b/>
          <w:szCs w:val="28"/>
        </w:rPr>
        <w:t xml:space="preserve"> сентября 20</w:t>
      </w:r>
      <w:r w:rsidR="003A27A2">
        <w:rPr>
          <w:b/>
          <w:szCs w:val="28"/>
        </w:rPr>
        <w:t>21</w:t>
      </w:r>
      <w:r>
        <w:rPr>
          <w:b/>
          <w:szCs w:val="28"/>
        </w:rPr>
        <w:t xml:space="preserve"> года  </w:t>
      </w:r>
      <w:r w:rsidR="00ED5000">
        <w:rPr>
          <w:b/>
          <w:szCs w:val="28"/>
        </w:rPr>
        <w:t>в участковые избирательные комиссии</w:t>
      </w:r>
      <w:r w:rsidR="001E6721">
        <w:rPr>
          <w:b/>
          <w:szCs w:val="28"/>
        </w:rPr>
        <w:t xml:space="preserve"> избирательных участков   </w:t>
      </w:r>
      <w:r w:rsidR="002846C3">
        <w:rPr>
          <w:b/>
          <w:szCs w:val="28"/>
        </w:rPr>
        <w:t xml:space="preserve">                        № </w:t>
      </w:r>
      <w:r w:rsidR="001B16DB">
        <w:rPr>
          <w:b/>
          <w:szCs w:val="28"/>
        </w:rPr>
        <w:t>68-101</w:t>
      </w:r>
      <w:r w:rsidR="002846C3">
        <w:rPr>
          <w:b/>
          <w:szCs w:val="28"/>
        </w:rPr>
        <w:t xml:space="preserve"> </w:t>
      </w:r>
      <w:r w:rsidR="003A27A2">
        <w:rPr>
          <w:b/>
          <w:szCs w:val="28"/>
        </w:rPr>
        <w:t xml:space="preserve"> </w:t>
      </w:r>
      <w:r w:rsidR="001B16DB">
        <w:rPr>
          <w:b/>
          <w:szCs w:val="28"/>
        </w:rPr>
        <w:t>Бологовского района,</w:t>
      </w:r>
      <w:r w:rsidR="003A27A2">
        <w:rPr>
          <w:b/>
          <w:szCs w:val="28"/>
        </w:rPr>
        <w:t xml:space="preserve"> резерв территориальной избирательной комиссии </w:t>
      </w:r>
      <w:r w:rsidR="001B16DB">
        <w:rPr>
          <w:b/>
          <w:szCs w:val="28"/>
        </w:rPr>
        <w:t>Бологовского</w:t>
      </w:r>
      <w:r w:rsidR="003A27A2">
        <w:rPr>
          <w:b/>
          <w:szCs w:val="28"/>
        </w:rPr>
        <w:t xml:space="preserve"> района</w:t>
      </w:r>
      <w:r>
        <w:rPr>
          <w:b/>
          <w:szCs w:val="28"/>
        </w:rPr>
        <w:t xml:space="preserve">                                  </w:t>
      </w:r>
    </w:p>
    <w:p w:rsidR="009C47C8" w:rsidRDefault="009C47C8" w:rsidP="009C47C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F52A0" w:rsidRDefault="003F52A0" w:rsidP="009C47C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C47C8" w:rsidRDefault="009C47C8" w:rsidP="001B16DB">
      <w:pPr>
        <w:snapToGrid w:val="0"/>
        <w:spacing w:after="0"/>
        <w:jc w:val="both"/>
        <w:rPr>
          <w:rFonts w:ascii="Courier New" w:eastAsia="Times New Roman" w:hAnsi="Courier New" w:cs="Times New Roman"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26,63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60 Избирательного кодекса Тверской области</w:t>
      </w: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07.04.2003 № 20-ЗО, </w:t>
      </w:r>
      <w:r>
        <w:rPr>
          <w:rFonts w:ascii="Times New Roman" w:eastAsia="Times New Roman" w:hAnsi="Times New Roman" w:cs="Times New Roman"/>
          <w:sz w:val="28"/>
          <w:szCs w:val="24"/>
        </w:rPr>
        <w:t>постановлением избирательной комиссии Тверской области от 0</w:t>
      </w:r>
      <w:r w:rsidR="003A27A2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.08.20</w:t>
      </w:r>
      <w:r w:rsidR="003A27A2">
        <w:rPr>
          <w:rFonts w:ascii="Times New Roman" w:eastAsia="Times New Roman" w:hAnsi="Times New Roman" w:cs="Times New Roman"/>
          <w:sz w:val="28"/>
          <w:szCs w:val="24"/>
        </w:rPr>
        <w:t>21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№</w:t>
      </w:r>
      <w:r w:rsidR="003A27A2">
        <w:rPr>
          <w:rFonts w:ascii="Times New Roman" w:eastAsia="Times New Roman" w:hAnsi="Times New Roman" w:cs="Times New Roman"/>
          <w:sz w:val="28"/>
          <w:szCs w:val="24"/>
        </w:rPr>
        <w:t>19</w:t>
      </w:r>
      <w:r>
        <w:rPr>
          <w:rFonts w:ascii="Times New Roman" w:eastAsia="Times New Roman" w:hAnsi="Times New Roman" w:cs="Times New Roman"/>
          <w:sz w:val="28"/>
          <w:szCs w:val="24"/>
        </w:rPr>
        <w:t>/</w:t>
      </w:r>
      <w:r w:rsidR="003A27A2">
        <w:rPr>
          <w:rFonts w:ascii="Times New Roman" w:eastAsia="Times New Roman" w:hAnsi="Times New Roman" w:cs="Times New Roman"/>
          <w:sz w:val="28"/>
          <w:szCs w:val="24"/>
        </w:rPr>
        <w:t>247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3A27A2">
        <w:rPr>
          <w:rFonts w:ascii="Times New Roman" w:eastAsia="Times New Roman" w:hAnsi="Times New Roman" w:cs="Times New Roman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«О количестве избирательных бюллетеней для голосования на выборах </w:t>
      </w:r>
      <w:r w:rsidR="003A27A2">
        <w:rPr>
          <w:rFonts w:ascii="Times New Roman" w:eastAsia="Times New Roman" w:hAnsi="Times New Roman" w:cs="Times New Roman"/>
          <w:sz w:val="28"/>
          <w:szCs w:val="24"/>
        </w:rPr>
        <w:t>Губернатора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Тверской области 1</w:t>
      </w:r>
      <w:r w:rsidR="003A27A2">
        <w:rPr>
          <w:rFonts w:ascii="Times New Roman" w:eastAsia="Times New Roman" w:hAnsi="Times New Roman" w:cs="Times New Roman"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сентября 20</w:t>
      </w:r>
      <w:r w:rsidR="003A27A2">
        <w:rPr>
          <w:rFonts w:ascii="Times New Roman" w:eastAsia="Times New Roman" w:hAnsi="Times New Roman" w:cs="Times New Roman"/>
          <w:sz w:val="28"/>
          <w:szCs w:val="24"/>
        </w:rPr>
        <w:t>21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года»,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A27A2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3A27A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3A27A2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3A27A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3A27A2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A27A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Порядке осуществления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изготовлением  избирательных бюллетеней Губернатора Тверской области, депутатов Законодательного собрания Тверской области </w:t>
      </w:r>
      <w:r w:rsidR="003A27A2">
        <w:rPr>
          <w:rFonts w:ascii="Times New Roman" w:eastAsia="Times New Roman" w:hAnsi="Times New Roman" w:cs="Times New Roman"/>
          <w:bCs/>
          <w:sz w:val="28"/>
          <w:szCs w:val="28"/>
        </w:rPr>
        <w:t>седьмого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 1</w:t>
      </w:r>
      <w:r w:rsidR="003A27A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20</w:t>
      </w:r>
      <w:r w:rsidR="003A27A2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года»,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территориальная избирательная комиссия </w:t>
      </w:r>
      <w:r w:rsidR="001B16DB">
        <w:rPr>
          <w:rFonts w:ascii="Times New Roman" w:eastAsia="Times New Roman" w:hAnsi="Times New Roman" w:cs="Times New Roman"/>
          <w:sz w:val="28"/>
          <w:szCs w:val="20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постановляет:</w:t>
      </w:r>
      <w:r>
        <w:rPr>
          <w:rFonts w:ascii="Courier New" w:eastAsia="Times New Roman" w:hAnsi="Courier New" w:cs="Times New Roman"/>
          <w:spacing w:val="20"/>
          <w:sz w:val="28"/>
          <w:szCs w:val="20"/>
        </w:rPr>
        <w:t xml:space="preserve"> </w:t>
      </w:r>
    </w:p>
    <w:p w:rsidR="009C47C8" w:rsidRDefault="009C47C8" w:rsidP="001B16DB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избирательных бюллетеней  для голосования на выборах Губернатора Тверской области 1</w:t>
      </w:r>
      <w:r w:rsidR="003A27A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3A27A2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между участковыми избирательными комиссиям</w:t>
      </w:r>
      <w:r w:rsidR="002846C3">
        <w:rPr>
          <w:rFonts w:ascii="Times New Roman" w:eastAsia="Times New Roman" w:hAnsi="Times New Roman" w:cs="Times New Roman"/>
          <w:sz w:val="28"/>
          <w:szCs w:val="28"/>
        </w:rPr>
        <w:t>и избирательных участков №</w:t>
      </w:r>
      <w:r w:rsidR="001B16DB">
        <w:rPr>
          <w:rFonts w:ascii="Times New Roman" w:eastAsia="Times New Roman" w:hAnsi="Times New Roman" w:cs="Times New Roman"/>
          <w:sz w:val="28"/>
          <w:szCs w:val="28"/>
        </w:rPr>
        <w:t xml:space="preserve"> 68-101</w:t>
      </w:r>
      <w:r w:rsidR="00191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6DB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="001911D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A27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4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7A2">
        <w:rPr>
          <w:rFonts w:ascii="Times New Roman" w:eastAsia="Times New Roman" w:hAnsi="Times New Roman" w:cs="Times New Roman"/>
          <w:sz w:val="28"/>
          <w:szCs w:val="28"/>
        </w:rPr>
        <w:t xml:space="preserve">резерв территориальной избирательной комиссии </w:t>
      </w:r>
      <w:r w:rsidR="001B16DB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="003A27A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91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согласно приложени</w:t>
      </w:r>
      <w:r w:rsidR="00ED5000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7C8" w:rsidRDefault="009C47C8" w:rsidP="001B16DB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 избирательной комиссии </w:t>
      </w:r>
      <w:r w:rsidR="001B16DB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B16DB">
        <w:rPr>
          <w:rFonts w:ascii="Times New Roman" w:eastAsia="Times New Roman" w:hAnsi="Times New Roman" w:cs="Times New Roman"/>
          <w:sz w:val="28"/>
          <w:szCs w:val="28"/>
        </w:rPr>
        <w:t xml:space="preserve">Н.Г. </w:t>
      </w:r>
      <w:r>
        <w:rPr>
          <w:rFonts w:ascii="Times New Roman" w:eastAsia="Times New Roman" w:hAnsi="Times New Roman" w:cs="Times New Roman"/>
          <w:sz w:val="28"/>
          <w:szCs w:val="28"/>
        </w:rPr>
        <w:t>Смирнову</w:t>
      </w:r>
    </w:p>
    <w:p w:rsidR="009C47C8" w:rsidRDefault="009C47C8" w:rsidP="009C47C8">
      <w:pPr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7C8" w:rsidRDefault="009C47C8" w:rsidP="009C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428"/>
        <w:gridCol w:w="5040"/>
      </w:tblGrid>
      <w:tr w:rsidR="009C47C8" w:rsidTr="009C47C8">
        <w:tc>
          <w:tcPr>
            <w:tcW w:w="4428" w:type="dxa"/>
            <w:hideMark/>
          </w:tcPr>
          <w:p w:rsidR="009C47C8" w:rsidRDefault="009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9C47C8" w:rsidRDefault="009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 комиссии </w:t>
            </w:r>
            <w:r w:rsidR="001B16DB">
              <w:rPr>
                <w:rFonts w:ascii="Times New Roman" w:eastAsia="Times New Roman" w:hAnsi="Times New Roman" w:cs="Times New Roman"/>
                <w:sz w:val="28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9C47C8" w:rsidRDefault="001B16DB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А.С. Шпаченко</w:t>
            </w:r>
          </w:p>
        </w:tc>
      </w:tr>
      <w:tr w:rsidR="009C47C8" w:rsidTr="009C47C8">
        <w:trPr>
          <w:trHeight w:val="107"/>
        </w:trPr>
        <w:tc>
          <w:tcPr>
            <w:tcW w:w="4428" w:type="dxa"/>
            <w:vAlign w:val="center"/>
          </w:tcPr>
          <w:p w:rsidR="009C47C8" w:rsidRDefault="009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9C47C8" w:rsidRDefault="009C47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47C8" w:rsidTr="009C47C8">
        <w:tc>
          <w:tcPr>
            <w:tcW w:w="4428" w:type="dxa"/>
            <w:hideMark/>
          </w:tcPr>
          <w:p w:rsidR="009C47C8" w:rsidRDefault="009C47C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9C47C8" w:rsidRDefault="009C47C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территориальной избирательной комиссии </w:t>
            </w:r>
            <w:r w:rsidR="001B16DB">
              <w:rPr>
                <w:rFonts w:ascii="Times New Roman" w:eastAsia="Times New Roman" w:hAnsi="Times New Roman" w:cs="Times New Roman"/>
                <w:sz w:val="28"/>
                <w:szCs w:val="20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9C47C8" w:rsidRDefault="001B16DB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Н.Г. </w:t>
            </w:r>
            <w:r w:rsidR="009C47C8">
              <w:rPr>
                <w:rFonts w:ascii="Times New Roman" w:eastAsia="Times New Roman" w:hAnsi="Times New Roman" w:cs="Times New Roman"/>
                <w:sz w:val="28"/>
                <w:szCs w:val="20"/>
              </w:rPr>
              <w:t>Смирнова</w:t>
            </w:r>
          </w:p>
        </w:tc>
      </w:tr>
    </w:tbl>
    <w:p w:rsidR="009C47C8" w:rsidRDefault="009C47C8" w:rsidP="009C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7C8" w:rsidRDefault="009C47C8" w:rsidP="009C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9C47C8" w:rsidTr="009C47C8">
        <w:trPr>
          <w:trHeight w:val="2127"/>
        </w:trPr>
        <w:tc>
          <w:tcPr>
            <w:tcW w:w="3190" w:type="dxa"/>
          </w:tcPr>
          <w:p w:rsidR="009C47C8" w:rsidRDefault="009C47C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9C47C8" w:rsidRDefault="009C47C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9C47C8" w:rsidRPr="00ED5000" w:rsidRDefault="009C47C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к постановлению территориальной избирательной </w:t>
            </w:r>
          </w:p>
          <w:p w:rsidR="009C47C8" w:rsidRPr="00ED5000" w:rsidRDefault="009C47C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 w:rsidR="001B16DB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 w:rsidRPr="00ED5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3A27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16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A27A2"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  <w:r w:rsidRPr="00ED5000">
              <w:rPr>
                <w:rFonts w:ascii="Times New Roman" w:eastAsia="Times New Roman" w:hAnsi="Times New Roman" w:cs="Times New Roman"/>
                <w:sz w:val="28"/>
                <w:szCs w:val="28"/>
              </w:rPr>
              <w:t>. №</w:t>
            </w:r>
            <w:r w:rsidR="001B1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3A27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B16DB">
              <w:rPr>
                <w:rFonts w:ascii="Times New Roman" w:eastAsia="Times New Roman" w:hAnsi="Times New Roman" w:cs="Times New Roman"/>
                <w:sz w:val="28"/>
                <w:szCs w:val="28"/>
              </w:rPr>
              <w:t>/60</w:t>
            </w:r>
            <w:r w:rsidRPr="00ED50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A27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C47C8" w:rsidRDefault="009C47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7C8" w:rsidRDefault="009C47C8" w:rsidP="009C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47C8" w:rsidRDefault="009C47C8" w:rsidP="009C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7C8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избирательных бюллетеней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9C47C8">
        <w:rPr>
          <w:rFonts w:ascii="Times New Roman" w:eastAsia="Times New Roman" w:hAnsi="Times New Roman" w:cs="Times New Roman"/>
          <w:b/>
          <w:sz w:val="28"/>
          <w:szCs w:val="28"/>
        </w:rPr>
        <w:t>для голосования на выборах Губернатора Тверской области 1</w:t>
      </w:r>
      <w:r w:rsidR="003F52A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C47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</w:t>
      </w:r>
      <w:r w:rsidR="003F52A0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C47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между участковыми избирательными комиссиям</w:t>
      </w:r>
      <w:r w:rsidR="002846C3">
        <w:rPr>
          <w:rFonts w:ascii="Times New Roman" w:eastAsia="Times New Roman" w:hAnsi="Times New Roman" w:cs="Times New Roman"/>
          <w:b/>
          <w:sz w:val="28"/>
          <w:szCs w:val="28"/>
        </w:rPr>
        <w:t xml:space="preserve">и избирательных участков № </w:t>
      </w:r>
      <w:r w:rsidR="001B16DB">
        <w:rPr>
          <w:rFonts w:ascii="Times New Roman" w:eastAsia="Times New Roman" w:hAnsi="Times New Roman" w:cs="Times New Roman"/>
          <w:b/>
          <w:sz w:val="28"/>
          <w:szCs w:val="28"/>
        </w:rPr>
        <w:t xml:space="preserve">68-101 </w:t>
      </w:r>
      <w:r w:rsidR="003F5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16DB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 w:rsidR="003A27A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района, резерв территориальной избирательной комиссии </w:t>
      </w:r>
      <w:r w:rsidR="001B16DB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 w:rsidR="003A27A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9C47C8" w:rsidRPr="009C47C8" w:rsidRDefault="009C47C8" w:rsidP="009C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2092"/>
        <w:gridCol w:w="2313"/>
        <w:gridCol w:w="3828"/>
      </w:tblGrid>
      <w:tr w:rsidR="009C47C8" w:rsidTr="009C47C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C8" w:rsidRDefault="009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C8" w:rsidRDefault="009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C8" w:rsidRDefault="009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избирателей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7C8" w:rsidRDefault="009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избирательных бюллетеней</w:t>
            </w:r>
          </w:p>
        </w:tc>
      </w:tr>
      <w:tr w:rsidR="00697877" w:rsidRPr="00162333" w:rsidTr="00EE6CF4">
        <w:trPr>
          <w:trHeight w:val="34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697877" w:rsidRPr="00162333" w:rsidTr="00EE6CF4">
        <w:trPr>
          <w:trHeight w:val="34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7877" w:rsidRPr="00162333" w:rsidTr="00EE6C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A27A2" w:rsidRDefault="00697877" w:rsidP="003A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77" w:rsidRPr="00802A03" w:rsidRDefault="00697877" w:rsidP="00C54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697877" w:rsidRPr="00162333" w:rsidTr="00904760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162333" w:rsidRDefault="00697877" w:rsidP="0016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3E417C" w:rsidRDefault="00697877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Резерв ТИК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D2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77" w:rsidRPr="00C90688" w:rsidRDefault="00697877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7433</w:t>
            </w:r>
          </w:p>
        </w:tc>
      </w:tr>
      <w:bookmarkEnd w:id="0"/>
      <w:tr w:rsidR="001B16DB" w:rsidRPr="00162333" w:rsidTr="009C47C8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6DB" w:rsidRPr="00162333" w:rsidRDefault="001B16DB" w:rsidP="0016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6DB" w:rsidRPr="00162333" w:rsidRDefault="001B16DB" w:rsidP="00162333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6DB" w:rsidRPr="003E417C" w:rsidRDefault="001B16DB" w:rsidP="00D21BD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27983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6DB" w:rsidRPr="00802A03" w:rsidRDefault="001B16DB" w:rsidP="00D2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27983</w:t>
            </w:r>
          </w:p>
        </w:tc>
      </w:tr>
    </w:tbl>
    <w:p w:rsidR="009C47C8" w:rsidRPr="00162333" w:rsidRDefault="009C47C8" w:rsidP="00162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p w:rsidR="009C47C8" w:rsidRDefault="009C47C8" w:rsidP="009C47C8">
      <w:pPr>
        <w:jc w:val="center"/>
        <w:rPr>
          <w:b/>
        </w:rPr>
      </w:pPr>
    </w:p>
    <w:sectPr w:rsidR="009C47C8" w:rsidSect="001B16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250"/>
    <w:multiLevelType w:val="hybridMultilevel"/>
    <w:tmpl w:val="573861B4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602DC"/>
    <w:multiLevelType w:val="hybridMultilevel"/>
    <w:tmpl w:val="BBB834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32FEA"/>
    <w:multiLevelType w:val="hybridMultilevel"/>
    <w:tmpl w:val="B592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7C8"/>
    <w:rsid w:val="00162333"/>
    <w:rsid w:val="0017481D"/>
    <w:rsid w:val="001911D6"/>
    <w:rsid w:val="001B16DB"/>
    <w:rsid w:val="001E6721"/>
    <w:rsid w:val="00205660"/>
    <w:rsid w:val="002846C3"/>
    <w:rsid w:val="00316B9C"/>
    <w:rsid w:val="00373A79"/>
    <w:rsid w:val="003A27A2"/>
    <w:rsid w:val="003B1AC2"/>
    <w:rsid w:val="003F52A0"/>
    <w:rsid w:val="006037B0"/>
    <w:rsid w:val="006450DE"/>
    <w:rsid w:val="00697877"/>
    <w:rsid w:val="006B6799"/>
    <w:rsid w:val="00806297"/>
    <w:rsid w:val="00844F3C"/>
    <w:rsid w:val="009C47C8"/>
    <w:rsid w:val="009E20E9"/>
    <w:rsid w:val="00BA096E"/>
    <w:rsid w:val="00D667F5"/>
    <w:rsid w:val="00D76020"/>
    <w:rsid w:val="00ED5000"/>
    <w:rsid w:val="00F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9C47C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9C47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47C8"/>
  </w:style>
  <w:style w:type="paragraph" w:styleId="a5">
    <w:name w:val="List Paragraph"/>
    <w:basedOn w:val="a"/>
    <w:uiPriority w:val="34"/>
    <w:qFormat/>
    <w:rsid w:val="003A2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CE43-D8B0-4523-9E92-71A75BA1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Addmn</cp:lastModifiedBy>
  <cp:revision>19</cp:revision>
  <cp:lastPrinted>2021-09-10T10:11:00Z</cp:lastPrinted>
  <dcterms:created xsi:type="dcterms:W3CDTF">2016-09-03T10:54:00Z</dcterms:created>
  <dcterms:modified xsi:type="dcterms:W3CDTF">2021-09-10T10:11:00Z</dcterms:modified>
</cp:coreProperties>
</file>