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D6A23" w:rsidRPr="0081141D" w:rsidTr="00D21FC1">
        <w:tc>
          <w:tcPr>
            <w:tcW w:w="9570" w:type="dxa"/>
            <w:shd w:val="clear" w:color="auto" w:fill="auto"/>
          </w:tcPr>
          <w:p w:rsidR="005D6A23" w:rsidRDefault="005D6A23" w:rsidP="00D21FC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D6A23" w:rsidRPr="0081141D" w:rsidRDefault="00F4398A" w:rsidP="00F4398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БОЛОГОВСКОГО РАЙОНА</w:t>
            </w:r>
            <w:r w:rsidR="005D6A2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5D6A23" w:rsidRPr="0081141D" w:rsidRDefault="005D6A23" w:rsidP="005D6A2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D6A23" w:rsidRPr="0081141D" w:rsidTr="00D21FC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D6A23" w:rsidRPr="0081141D" w:rsidRDefault="00F53104" w:rsidP="00F5310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DD6C33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апреля</w:t>
            </w:r>
            <w:r w:rsidR="005D6A2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D6A23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DD6C33">
              <w:rPr>
                <w:rFonts w:ascii="Times New Roman" w:hAnsi="Times New Roman"/>
                <w:bCs/>
                <w:sz w:val="28"/>
              </w:rPr>
              <w:t>2</w:t>
            </w:r>
            <w:r w:rsidR="00096215">
              <w:rPr>
                <w:rFonts w:ascii="Times New Roman" w:hAnsi="Times New Roman"/>
                <w:bCs/>
                <w:sz w:val="28"/>
              </w:rPr>
              <w:t>1</w:t>
            </w:r>
            <w:r w:rsidR="005D6A23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D6A23" w:rsidRPr="0081141D" w:rsidRDefault="00F53104" w:rsidP="00F5310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183</w:t>
            </w:r>
            <w:r w:rsidR="005D6A2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1234</w:t>
            </w:r>
            <w:r w:rsidR="005D6A23">
              <w:rPr>
                <w:rFonts w:ascii="Times New Roman" w:hAnsi="Times New Roman"/>
                <w:bCs/>
                <w:sz w:val="28"/>
              </w:rPr>
              <w:t>-</w:t>
            </w:r>
            <w:r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5D6A23" w:rsidRPr="0081141D" w:rsidTr="00D21FC1">
        <w:tc>
          <w:tcPr>
            <w:tcW w:w="3189" w:type="dxa"/>
            <w:tcBorders>
              <w:top w:val="single" w:sz="4" w:space="0" w:color="auto"/>
            </w:tcBorders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D6A23" w:rsidRPr="0081141D" w:rsidRDefault="005D6A23" w:rsidP="00F439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4398A">
              <w:rPr>
                <w:rFonts w:ascii="Times New Roman" w:hAnsi="Times New Roman"/>
                <w:bCs/>
                <w:sz w:val="24"/>
                <w:szCs w:val="24"/>
              </w:rPr>
              <w:t>Бологое</w:t>
            </w:r>
          </w:p>
        </w:tc>
        <w:tc>
          <w:tcPr>
            <w:tcW w:w="3191" w:type="dxa"/>
            <w:gridSpan w:val="2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62DB1" w:rsidRPr="00AA0BA3" w:rsidRDefault="00096215" w:rsidP="00963F95">
      <w:pPr>
        <w:pStyle w:val="a4"/>
        <w:spacing w:before="360" w:beforeAutospacing="0" w:after="360" w:afterAutospacing="0"/>
        <w:ind w:firstLine="539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4279A6">
        <w:rPr>
          <w:b/>
          <w:color w:val="000000"/>
          <w:sz w:val="28"/>
          <w:szCs w:val="28"/>
        </w:rPr>
        <w:t xml:space="preserve"> составе </w:t>
      </w:r>
      <w:r w:rsidR="004279A6">
        <w:rPr>
          <w:b/>
          <w:sz w:val="28"/>
        </w:rPr>
        <w:t xml:space="preserve">конкурсной комиссии для определения </w:t>
      </w:r>
      <w:r w:rsidR="00963F95">
        <w:rPr>
          <w:b/>
          <w:sz w:val="28"/>
        </w:rPr>
        <w:t xml:space="preserve">призеров первого этапа </w:t>
      </w:r>
      <w:r w:rsidR="004279A6">
        <w:rPr>
          <w:b/>
          <w:sz w:val="28"/>
        </w:rPr>
        <w:t>областного конкурса «</w:t>
      </w:r>
      <w:r w:rsidR="004279A6">
        <w:rPr>
          <w:b/>
          <w:sz w:val="28"/>
          <w:szCs w:val="28"/>
        </w:rPr>
        <w:t xml:space="preserve">Отражение: выборы глазами детей (история, настоящее, будущее)» для молодых и будущих избирателей </w:t>
      </w:r>
    </w:p>
    <w:p w:rsidR="00B62DB1" w:rsidRDefault="00963F95" w:rsidP="005D6A23">
      <w:pPr>
        <w:spacing w:line="360" w:lineRule="auto"/>
        <w:ind w:firstLine="709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об областном конкурсе «Отражение: выборы глазами детей (история, настоящее, будущее)» для молодых </w:t>
      </w:r>
      <w:r>
        <w:rPr>
          <w:sz w:val="28"/>
          <w:szCs w:val="28"/>
        </w:rPr>
        <w:br/>
        <w:t xml:space="preserve">и будущих избирателей на лучший плакат, рисунок, открытку, слоган, четверостишье (к 75-летнему юбилею первых послевоенных выборов </w:t>
      </w:r>
      <w:r>
        <w:rPr>
          <w:sz w:val="28"/>
          <w:szCs w:val="28"/>
        </w:rPr>
        <w:br/>
        <w:t>и выборам 19 сентября 2021 года), утвержденным постановлением избирательной комиссии Тверской области от 19.01.2021 № </w:t>
      </w:r>
      <w:r>
        <w:rPr>
          <w:color w:val="000000"/>
          <w:sz w:val="28"/>
          <w:szCs w:val="28"/>
        </w:rPr>
        <w:t>212/2784-6</w:t>
      </w:r>
      <w:r>
        <w:rPr>
          <w:sz w:val="28"/>
          <w:szCs w:val="28"/>
        </w:rPr>
        <w:t xml:space="preserve">, </w:t>
      </w:r>
      <w:r w:rsidR="00B62DB1">
        <w:rPr>
          <w:sz w:val="28"/>
          <w:szCs w:val="28"/>
        </w:rPr>
        <w:t xml:space="preserve">территориальная </w:t>
      </w:r>
      <w:r w:rsidR="00B62DB1" w:rsidRPr="00B62DB1">
        <w:rPr>
          <w:sz w:val="28"/>
          <w:szCs w:val="28"/>
        </w:rPr>
        <w:t xml:space="preserve">избирательная комиссия </w:t>
      </w:r>
      <w:r w:rsidR="00F4398A">
        <w:rPr>
          <w:bCs/>
          <w:sz w:val="28"/>
          <w:szCs w:val="28"/>
        </w:rPr>
        <w:t>Бологовского района</w:t>
      </w:r>
      <w:r w:rsidR="00CA306C">
        <w:rPr>
          <w:bCs/>
          <w:sz w:val="28"/>
          <w:szCs w:val="28"/>
        </w:rPr>
        <w:t xml:space="preserve"> </w:t>
      </w:r>
      <w:r w:rsidR="00751BB9" w:rsidRPr="00FF4489">
        <w:rPr>
          <w:b/>
          <w:spacing w:val="20"/>
          <w:sz w:val="28"/>
          <w:szCs w:val="28"/>
        </w:rPr>
        <w:t>постановляет</w:t>
      </w:r>
      <w:r w:rsidR="00751BB9" w:rsidRPr="00FF4489">
        <w:rPr>
          <w:sz w:val="28"/>
          <w:szCs w:val="28"/>
        </w:rPr>
        <w:t>:</w:t>
      </w:r>
    </w:p>
    <w:p w:rsidR="00AA0BA3" w:rsidRDefault="00963F95" w:rsidP="005D6A23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состав конкурсной комиссии для определения призеров первого этапа областного конкурса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 (к 75-летнему юбилею первых послевоенных выборов и выборам 19 сентября 2021 года) </w:t>
      </w:r>
      <w:r w:rsidR="00B513EA"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</w:t>
      </w:r>
      <w:r w:rsidR="00F4398A">
        <w:rPr>
          <w:sz w:val="28"/>
          <w:szCs w:val="28"/>
        </w:rPr>
        <w:t>Бологовского района</w:t>
      </w:r>
      <w:r>
        <w:rPr>
          <w:sz w:val="28"/>
          <w:szCs w:val="28"/>
        </w:rPr>
        <w:t xml:space="preserve"> (прилагается).</w:t>
      </w:r>
      <w:r>
        <w:rPr>
          <w:bCs/>
          <w:sz w:val="28"/>
          <w:szCs w:val="28"/>
        </w:rPr>
        <w:t xml:space="preserve"> </w:t>
      </w:r>
    </w:p>
    <w:p w:rsidR="00F9180E" w:rsidRDefault="00F9180E" w:rsidP="0037033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="00880A11">
        <w:rPr>
          <w:sz w:val="28"/>
          <w:szCs w:val="28"/>
        </w:rPr>
        <w:t xml:space="preserve"> </w:t>
      </w:r>
      <w:r w:rsidR="00F4398A">
        <w:rPr>
          <w:sz w:val="28"/>
          <w:szCs w:val="28"/>
        </w:rPr>
        <w:t>Управление культуры, спорта, туризма и молодежной политике</w:t>
      </w:r>
      <w:r w:rsidR="00880A11">
        <w:rPr>
          <w:sz w:val="28"/>
          <w:szCs w:val="28"/>
        </w:rPr>
        <w:t>, о</w:t>
      </w:r>
      <w:r>
        <w:rPr>
          <w:sz w:val="28"/>
          <w:szCs w:val="28"/>
        </w:rPr>
        <w:t xml:space="preserve">тдел образования администрации </w:t>
      </w:r>
      <w:r w:rsidR="00F4398A">
        <w:rPr>
          <w:sz w:val="28"/>
          <w:szCs w:val="28"/>
        </w:rPr>
        <w:t>МО «Бологовский район»</w:t>
      </w:r>
      <w:r>
        <w:rPr>
          <w:sz w:val="28"/>
          <w:szCs w:val="28"/>
        </w:rPr>
        <w:t xml:space="preserve"> Тверской области</w:t>
      </w:r>
      <w:r w:rsidR="00880A11">
        <w:rPr>
          <w:sz w:val="28"/>
          <w:szCs w:val="28"/>
        </w:rPr>
        <w:t xml:space="preserve">. </w:t>
      </w:r>
    </w:p>
    <w:p w:rsidR="005D6A23" w:rsidRDefault="005D6A23" w:rsidP="0037033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81828">
        <w:rPr>
          <w:sz w:val="28"/>
          <w:szCs w:val="28"/>
        </w:rPr>
        <w:t>Разместить</w:t>
      </w:r>
      <w:proofErr w:type="gramEnd"/>
      <w:r w:rsidRPr="00781828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F4398A">
        <w:rPr>
          <w:sz w:val="28"/>
          <w:szCs w:val="28"/>
        </w:rPr>
        <w:t>Бологовского района</w:t>
      </w:r>
      <w:r w:rsidRPr="0078182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7033B" w:rsidRPr="0037033B" w:rsidRDefault="0037033B" w:rsidP="005D6A23">
      <w:pPr>
        <w:widowControl/>
        <w:numPr>
          <w:ilvl w:val="0"/>
          <w:numId w:val="2"/>
        </w:numPr>
        <w:autoSpaceDE/>
        <w:autoSpaceDN/>
        <w:adjustRightInd/>
        <w:spacing w:after="360" w:line="360" w:lineRule="auto"/>
        <w:ind w:left="0" w:firstLine="709"/>
        <w:jc w:val="both"/>
        <w:rPr>
          <w:sz w:val="28"/>
          <w:szCs w:val="28"/>
        </w:rPr>
      </w:pPr>
      <w:r w:rsidRPr="0037033B">
        <w:rPr>
          <w:sz w:val="28"/>
          <w:szCs w:val="28"/>
        </w:rPr>
        <w:lastRenderedPageBreak/>
        <w:t xml:space="preserve">Возложить </w:t>
      </w:r>
      <w:proofErr w:type="gramStart"/>
      <w:r w:rsidRPr="0037033B">
        <w:rPr>
          <w:sz w:val="28"/>
          <w:szCs w:val="28"/>
        </w:rPr>
        <w:t>контроль за</w:t>
      </w:r>
      <w:proofErr w:type="gramEnd"/>
      <w:r w:rsidRPr="0037033B">
        <w:rPr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</w:t>
      </w:r>
      <w:r w:rsidR="00F4398A">
        <w:rPr>
          <w:sz w:val="28"/>
          <w:szCs w:val="28"/>
        </w:rPr>
        <w:t>Бологовского района Шпаченко А.С.</w:t>
      </w: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5D6A23" w:rsidTr="005D6A23">
        <w:tc>
          <w:tcPr>
            <w:tcW w:w="5042" w:type="dxa"/>
            <w:vAlign w:val="bottom"/>
            <w:hideMark/>
          </w:tcPr>
          <w:p w:rsidR="005D6A23" w:rsidRDefault="005D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D6A23" w:rsidRDefault="005D6A23" w:rsidP="00F439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F4398A">
              <w:rPr>
                <w:sz w:val="28"/>
                <w:szCs w:val="28"/>
              </w:rPr>
              <w:t>Бологовского района</w:t>
            </w:r>
          </w:p>
        </w:tc>
        <w:tc>
          <w:tcPr>
            <w:tcW w:w="4738" w:type="dxa"/>
            <w:vAlign w:val="bottom"/>
            <w:hideMark/>
          </w:tcPr>
          <w:p w:rsidR="005D6A23" w:rsidRDefault="00F439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А.С. Шпаченко</w:t>
            </w:r>
          </w:p>
        </w:tc>
      </w:tr>
      <w:tr w:rsidR="005D6A23" w:rsidTr="005D6A23">
        <w:tc>
          <w:tcPr>
            <w:tcW w:w="5042" w:type="dxa"/>
          </w:tcPr>
          <w:p w:rsidR="005D6A23" w:rsidRDefault="005D6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5D6A23" w:rsidRDefault="005D6A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D6A23" w:rsidTr="005D6A23">
        <w:tc>
          <w:tcPr>
            <w:tcW w:w="5042" w:type="dxa"/>
            <w:vAlign w:val="bottom"/>
            <w:hideMark/>
          </w:tcPr>
          <w:p w:rsidR="005D6A23" w:rsidRDefault="005D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D6A23" w:rsidRDefault="005D6A23" w:rsidP="00F439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F4398A">
              <w:rPr>
                <w:sz w:val="28"/>
                <w:szCs w:val="28"/>
              </w:rPr>
              <w:t>Бологовского района</w:t>
            </w:r>
          </w:p>
        </w:tc>
        <w:tc>
          <w:tcPr>
            <w:tcW w:w="4738" w:type="dxa"/>
            <w:vAlign w:val="bottom"/>
            <w:hideMark/>
          </w:tcPr>
          <w:p w:rsidR="005D6A23" w:rsidRDefault="00F4398A" w:rsidP="00880A1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Н.Г. Смирнова</w:t>
            </w:r>
          </w:p>
        </w:tc>
      </w:tr>
    </w:tbl>
    <w:p w:rsidR="005D6A23" w:rsidRDefault="005D6A23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tbl>
      <w:tblPr>
        <w:tblW w:w="4536" w:type="dxa"/>
        <w:tblInd w:w="5070" w:type="dxa"/>
        <w:tblLook w:val="01E0" w:firstRow="1" w:lastRow="1" w:firstColumn="1" w:lastColumn="1" w:noHBand="0" w:noVBand="0"/>
      </w:tblPr>
      <w:tblGrid>
        <w:gridCol w:w="4536"/>
      </w:tblGrid>
      <w:tr w:rsidR="00F4398A" w:rsidTr="00F15332">
        <w:trPr>
          <w:trHeight w:val="80"/>
        </w:trPr>
        <w:tc>
          <w:tcPr>
            <w:tcW w:w="4536" w:type="dxa"/>
            <w:hideMark/>
          </w:tcPr>
          <w:p w:rsidR="00F4398A" w:rsidRDefault="00F4398A" w:rsidP="00F153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</w:t>
            </w:r>
          </w:p>
        </w:tc>
      </w:tr>
      <w:tr w:rsidR="00F4398A" w:rsidTr="00F15332">
        <w:trPr>
          <w:trHeight w:val="867"/>
        </w:trPr>
        <w:tc>
          <w:tcPr>
            <w:tcW w:w="4536" w:type="dxa"/>
            <w:hideMark/>
          </w:tcPr>
          <w:p w:rsidR="00F4398A" w:rsidRDefault="00F4398A" w:rsidP="00F153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</w:t>
            </w:r>
          </w:p>
          <w:p w:rsidR="00F4398A" w:rsidRDefault="00F4398A" w:rsidP="00F153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</w:rPr>
              <w:t>Бологовского района</w:t>
            </w:r>
          </w:p>
        </w:tc>
      </w:tr>
      <w:tr w:rsidR="00F4398A" w:rsidTr="00F15332">
        <w:trPr>
          <w:trHeight w:val="298"/>
        </w:trPr>
        <w:tc>
          <w:tcPr>
            <w:tcW w:w="4536" w:type="dxa"/>
            <w:hideMark/>
          </w:tcPr>
          <w:p w:rsidR="00F4398A" w:rsidRDefault="00F4398A" w:rsidP="00F5310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16.04.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2021 </w:t>
            </w:r>
            <w:r>
              <w:rPr>
                <w:rFonts w:ascii="Times New Roman" w:hAnsi="Times New Roman"/>
                <w:bCs/>
                <w:sz w:val="28"/>
              </w:rPr>
              <w:t xml:space="preserve">года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 183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/1234-</w:t>
            </w:r>
            <w:r w:rsidR="00F53104">
              <w:rPr>
                <w:rFonts w:ascii="Times New Roman" w:hAnsi="Times New Roman"/>
                <w:bCs/>
                <w:sz w:val="28"/>
                <w:lang w:eastAsia="en-US"/>
              </w:rPr>
              <w:t>4</w:t>
            </w:r>
          </w:p>
        </w:tc>
      </w:tr>
    </w:tbl>
    <w:p w:rsidR="00F4398A" w:rsidRPr="00313CF3" w:rsidRDefault="00F4398A" w:rsidP="00F4398A">
      <w:pPr>
        <w:spacing w:before="360" w:after="240"/>
        <w:jc w:val="center"/>
        <w:rPr>
          <w:b/>
          <w:sz w:val="28"/>
          <w:szCs w:val="28"/>
        </w:rPr>
      </w:pPr>
      <w:r w:rsidRPr="00F65728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конкурсной ко</w:t>
      </w:r>
      <w:bookmarkStart w:id="0" w:name="_GoBack"/>
      <w:bookmarkEnd w:id="0"/>
      <w:r>
        <w:rPr>
          <w:b/>
          <w:sz w:val="28"/>
          <w:szCs w:val="28"/>
        </w:rPr>
        <w:t xml:space="preserve">миссии </w:t>
      </w:r>
      <w:r w:rsidRPr="00313CF3">
        <w:rPr>
          <w:b/>
          <w:sz w:val="28"/>
        </w:rPr>
        <w:t>для определения призеров первого этапа</w:t>
      </w:r>
      <w:r w:rsidRPr="00313CF3">
        <w:rPr>
          <w:b/>
        </w:rPr>
        <w:t xml:space="preserve"> </w:t>
      </w:r>
      <w:r w:rsidRPr="00313CF3">
        <w:rPr>
          <w:b/>
          <w:sz w:val="28"/>
        </w:rPr>
        <w:t>областного конкурса «</w:t>
      </w:r>
      <w:r w:rsidRPr="00313CF3">
        <w:rPr>
          <w:b/>
          <w:sz w:val="28"/>
          <w:szCs w:val="28"/>
        </w:rPr>
        <w:t xml:space="preserve">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 (к 75-летнему юбилею первых послевоенных выборов и выборам 19 сентября </w:t>
      </w:r>
      <w:r>
        <w:rPr>
          <w:b/>
          <w:sz w:val="28"/>
          <w:szCs w:val="28"/>
        </w:rPr>
        <w:br/>
      </w:r>
      <w:r w:rsidRPr="00313CF3">
        <w:rPr>
          <w:b/>
          <w:sz w:val="28"/>
          <w:szCs w:val="28"/>
        </w:rPr>
        <w:t xml:space="preserve">2021 года) </w:t>
      </w:r>
      <w:r>
        <w:rPr>
          <w:b/>
          <w:sz w:val="28"/>
          <w:szCs w:val="28"/>
        </w:rPr>
        <w:t>на</w:t>
      </w:r>
      <w:r w:rsidRPr="00313CF3">
        <w:rPr>
          <w:b/>
          <w:sz w:val="28"/>
          <w:szCs w:val="28"/>
        </w:rPr>
        <w:t xml:space="preserve"> территории </w:t>
      </w:r>
      <w:r>
        <w:rPr>
          <w:b/>
          <w:sz w:val="28"/>
          <w:szCs w:val="28"/>
        </w:rPr>
        <w:t>Бологовского района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F4398A" w:rsidTr="00F15332">
        <w:tc>
          <w:tcPr>
            <w:tcW w:w="9571" w:type="dxa"/>
            <w:gridSpan w:val="3"/>
          </w:tcPr>
          <w:p w:rsidR="00F4398A" w:rsidRPr="00D04911" w:rsidRDefault="00F4398A" w:rsidP="00F15332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F4398A" w:rsidTr="00F15332">
        <w:tc>
          <w:tcPr>
            <w:tcW w:w="3190" w:type="dxa"/>
          </w:tcPr>
          <w:p w:rsidR="00F4398A" w:rsidRDefault="00F4398A" w:rsidP="00F4398A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Шпаченко Алена Степановна</w:t>
            </w:r>
          </w:p>
        </w:tc>
        <w:tc>
          <w:tcPr>
            <w:tcW w:w="320" w:type="dxa"/>
          </w:tcPr>
          <w:p w:rsidR="00F4398A" w:rsidRDefault="00F4398A" w:rsidP="00F15332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4398A" w:rsidRDefault="00F4398A" w:rsidP="00F4398A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территориальной избирательной комиссии Бологовского района, председатель </w:t>
            </w:r>
            <w:r w:rsidRPr="00181F51">
              <w:rPr>
                <w:sz w:val="28"/>
              </w:rPr>
              <w:t>конкурсной комиссии</w:t>
            </w:r>
            <w:r>
              <w:rPr>
                <w:sz w:val="28"/>
              </w:rPr>
              <w:t>.</w:t>
            </w:r>
          </w:p>
        </w:tc>
      </w:tr>
      <w:tr w:rsidR="00F4398A" w:rsidTr="00F15332">
        <w:tc>
          <w:tcPr>
            <w:tcW w:w="9571" w:type="dxa"/>
            <w:gridSpan w:val="3"/>
          </w:tcPr>
          <w:p w:rsidR="00F4398A" w:rsidRPr="00181F51" w:rsidRDefault="00F4398A" w:rsidP="00F15332">
            <w:pPr>
              <w:spacing w:before="60" w:after="60"/>
              <w:rPr>
                <w:sz w:val="28"/>
                <w:szCs w:val="28"/>
              </w:rPr>
            </w:pPr>
            <w:r w:rsidRPr="00181F51">
              <w:rPr>
                <w:sz w:val="28"/>
                <w:szCs w:val="28"/>
              </w:rPr>
              <w:t>Члены конкурсной комиссии:</w:t>
            </w:r>
          </w:p>
        </w:tc>
      </w:tr>
      <w:tr w:rsidR="00F4398A" w:rsidTr="00F15332">
        <w:tc>
          <w:tcPr>
            <w:tcW w:w="3190" w:type="dxa"/>
          </w:tcPr>
          <w:p w:rsidR="00F4398A" w:rsidRDefault="00F4398A" w:rsidP="00F1533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Татьяна Сергеевна</w:t>
            </w:r>
          </w:p>
        </w:tc>
        <w:tc>
          <w:tcPr>
            <w:tcW w:w="320" w:type="dxa"/>
          </w:tcPr>
          <w:p w:rsidR="00F4398A" w:rsidRDefault="00F4398A" w:rsidP="00F15332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4398A" w:rsidRPr="00F4398A" w:rsidRDefault="00F4398A" w:rsidP="00F4398A">
            <w:pPr>
              <w:tabs>
                <w:tab w:val="left" w:pos="142"/>
              </w:tabs>
              <w:ind w:left="34" w:hanging="34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заместитель директора по учебно-воспитательной работе МБУ дополнительного образования «Художественная школа»;</w:t>
            </w:r>
          </w:p>
        </w:tc>
      </w:tr>
      <w:tr w:rsidR="00F4398A" w:rsidTr="00F15332">
        <w:tc>
          <w:tcPr>
            <w:tcW w:w="3190" w:type="dxa"/>
          </w:tcPr>
          <w:p w:rsidR="00F4398A" w:rsidRDefault="00F4398A" w:rsidP="00F1533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Нина Геннадьевна</w:t>
            </w:r>
          </w:p>
        </w:tc>
        <w:tc>
          <w:tcPr>
            <w:tcW w:w="320" w:type="dxa"/>
          </w:tcPr>
          <w:p w:rsidR="00F4398A" w:rsidRDefault="00F4398A" w:rsidP="00F15332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4398A" w:rsidRDefault="008C4141" w:rsidP="00F439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4398A">
              <w:rPr>
                <w:sz w:val="28"/>
                <w:szCs w:val="28"/>
              </w:rPr>
              <w:t>екретарь территориальной избирательной комиссии Бологовского района с правом решающего голоса;</w:t>
            </w:r>
          </w:p>
        </w:tc>
      </w:tr>
      <w:tr w:rsidR="00F4398A" w:rsidTr="00F15332">
        <w:tc>
          <w:tcPr>
            <w:tcW w:w="3190" w:type="dxa"/>
          </w:tcPr>
          <w:p w:rsidR="00F4398A" w:rsidRDefault="00F4398A" w:rsidP="00F1533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Светлана Викторовна</w:t>
            </w:r>
          </w:p>
        </w:tc>
        <w:tc>
          <w:tcPr>
            <w:tcW w:w="320" w:type="dxa"/>
          </w:tcPr>
          <w:p w:rsidR="00F4398A" w:rsidRDefault="00F4398A" w:rsidP="00F15332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4398A" w:rsidRDefault="00F4398A" w:rsidP="00F439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Бологовского района с правом решающего голоса;</w:t>
            </w:r>
          </w:p>
        </w:tc>
      </w:tr>
      <w:tr w:rsidR="00F4398A" w:rsidTr="00F15332">
        <w:tc>
          <w:tcPr>
            <w:tcW w:w="3190" w:type="dxa"/>
          </w:tcPr>
          <w:p w:rsidR="00F4398A" w:rsidRDefault="00F4398A" w:rsidP="00F1533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Константинова Виктория Валентиновна </w:t>
            </w:r>
          </w:p>
        </w:tc>
        <w:tc>
          <w:tcPr>
            <w:tcW w:w="320" w:type="dxa"/>
          </w:tcPr>
          <w:p w:rsidR="00F4398A" w:rsidRDefault="00F4398A" w:rsidP="00F15332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4398A" w:rsidRDefault="00F4398A" w:rsidP="00F4398A">
            <w:pPr>
              <w:spacing w:before="120" w:after="120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заведующая отделом образования МО «Бологовский район»</w:t>
            </w:r>
          </w:p>
        </w:tc>
      </w:tr>
    </w:tbl>
    <w:p w:rsidR="00F4398A" w:rsidRPr="007446D2" w:rsidRDefault="00F4398A" w:rsidP="00F4398A">
      <w:pPr>
        <w:jc w:val="both"/>
        <w:rPr>
          <w:sz w:val="28"/>
          <w:szCs w:val="28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Pr="0037033B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sectPr w:rsidR="00F4398A" w:rsidRPr="0037033B" w:rsidSect="00BA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1008"/>
    <w:multiLevelType w:val="hybridMultilevel"/>
    <w:tmpl w:val="03344A66"/>
    <w:lvl w:ilvl="0" w:tplc="EC9480CA">
      <w:start w:val="1"/>
      <w:numFmt w:val="decimal"/>
      <w:lvlText w:val="%1."/>
      <w:lvlJc w:val="left"/>
      <w:pPr>
        <w:ind w:left="1634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0CF6E48"/>
    <w:multiLevelType w:val="hybridMultilevel"/>
    <w:tmpl w:val="7FB8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469B737F"/>
    <w:multiLevelType w:val="hybridMultilevel"/>
    <w:tmpl w:val="5544665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B1"/>
    <w:rsid w:val="000128E4"/>
    <w:rsid w:val="00013950"/>
    <w:rsid w:val="00096215"/>
    <w:rsid w:val="0019416B"/>
    <w:rsid w:val="001F6824"/>
    <w:rsid w:val="002A69AE"/>
    <w:rsid w:val="00325253"/>
    <w:rsid w:val="0037033B"/>
    <w:rsid w:val="0041452E"/>
    <w:rsid w:val="004279A6"/>
    <w:rsid w:val="00461859"/>
    <w:rsid w:val="004E5B38"/>
    <w:rsid w:val="00581D2F"/>
    <w:rsid w:val="005D6A23"/>
    <w:rsid w:val="006926AC"/>
    <w:rsid w:val="006B7E53"/>
    <w:rsid w:val="006E060E"/>
    <w:rsid w:val="00724A7F"/>
    <w:rsid w:val="00751BB9"/>
    <w:rsid w:val="00880A11"/>
    <w:rsid w:val="008B289E"/>
    <w:rsid w:val="008C4141"/>
    <w:rsid w:val="008D0017"/>
    <w:rsid w:val="008D49EE"/>
    <w:rsid w:val="009501EE"/>
    <w:rsid w:val="00953DC7"/>
    <w:rsid w:val="00963F95"/>
    <w:rsid w:val="00A8415E"/>
    <w:rsid w:val="00AA0BA3"/>
    <w:rsid w:val="00AE7A9B"/>
    <w:rsid w:val="00B513EA"/>
    <w:rsid w:val="00B62DB1"/>
    <w:rsid w:val="00B723DC"/>
    <w:rsid w:val="00B832D1"/>
    <w:rsid w:val="00BA30B4"/>
    <w:rsid w:val="00BA62CF"/>
    <w:rsid w:val="00BF0D59"/>
    <w:rsid w:val="00C17DF1"/>
    <w:rsid w:val="00CA306C"/>
    <w:rsid w:val="00D52430"/>
    <w:rsid w:val="00DD6C33"/>
    <w:rsid w:val="00DF003A"/>
    <w:rsid w:val="00F4398A"/>
    <w:rsid w:val="00F53104"/>
    <w:rsid w:val="00F9180E"/>
    <w:rsid w:val="00FC05E9"/>
    <w:rsid w:val="00FE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D6A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rsid w:val="005D6A2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5D6A23"/>
    <w:rPr>
      <w:rFonts w:ascii="Times New Roman" w:hAnsi="Times New Roman" w:cs="Times New Roman" w:hint="default"/>
      <w:sz w:val="20"/>
      <w:szCs w:val="20"/>
    </w:rPr>
  </w:style>
  <w:style w:type="paragraph" w:styleId="a9">
    <w:name w:val="List Paragraph"/>
    <w:basedOn w:val="a"/>
    <w:uiPriority w:val="34"/>
    <w:qFormat/>
    <w:rsid w:val="005D6A23"/>
    <w:pPr>
      <w:ind w:left="720"/>
      <w:contextualSpacing/>
    </w:pPr>
  </w:style>
  <w:style w:type="table" w:styleId="aa">
    <w:name w:val="Table Grid"/>
    <w:basedOn w:val="a1"/>
    <w:uiPriority w:val="59"/>
    <w:rsid w:val="00F43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D6A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rsid w:val="005D6A2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5D6A23"/>
    <w:rPr>
      <w:rFonts w:ascii="Times New Roman" w:hAnsi="Times New Roman" w:cs="Times New Roman" w:hint="default"/>
      <w:sz w:val="20"/>
      <w:szCs w:val="20"/>
    </w:rPr>
  </w:style>
  <w:style w:type="paragraph" w:styleId="a9">
    <w:name w:val="List Paragraph"/>
    <w:basedOn w:val="a"/>
    <w:uiPriority w:val="34"/>
    <w:qFormat/>
    <w:rsid w:val="005D6A23"/>
    <w:pPr>
      <w:ind w:left="720"/>
      <w:contextualSpacing/>
    </w:pPr>
  </w:style>
  <w:style w:type="table" w:styleId="aa">
    <w:name w:val="Table Grid"/>
    <w:basedOn w:val="a1"/>
    <w:uiPriority w:val="59"/>
    <w:rsid w:val="00F43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4A84-BED6-40A5-96F5-FF23C59B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5</cp:revision>
  <cp:lastPrinted>2021-06-02T11:55:00Z</cp:lastPrinted>
  <dcterms:created xsi:type="dcterms:W3CDTF">2021-06-01T14:19:00Z</dcterms:created>
  <dcterms:modified xsi:type="dcterms:W3CDTF">2021-06-02T11:58:00Z</dcterms:modified>
</cp:coreProperties>
</file>