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16" w:rsidRPr="00A21116" w:rsidRDefault="00A21116" w:rsidP="00A21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21116" w:rsidRPr="00A21116" w:rsidTr="00A21116">
        <w:tc>
          <w:tcPr>
            <w:tcW w:w="9570" w:type="dxa"/>
            <w:hideMark/>
          </w:tcPr>
          <w:p w:rsidR="00A21116" w:rsidRPr="00A21116" w:rsidRDefault="00A21116" w:rsidP="00A21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2111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21116" w:rsidRPr="00A21116" w:rsidRDefault="00A21116" w:rsidP="00A21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67D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2111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A21116" w:rsidRPr="00A21116" w:rsidRDefault="00A21116" w:rsidP="00A2111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A21116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21116" w:rsidRPr="00A21116" w:rsidTr="00A2111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1116" w:rsidRPr="00A21116" w:rsidRDefault="00567D8C" w:rsidP="005C2C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 сентября</w:t>
            </w:r>
            <w:r w:rsidR="00A21116" w:rsidRPr="00A2111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202</w:t>
            </w:r>
            <w:r w:rsidR="005C2C4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="00A21116" w:rsidRPr="00A2111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21116" w:rsidRPr="00A21116" w:rsidRDefault="00A21116" w:rsidP="00A21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A21116" w:rsidRPr="00A21116" w:rsidRDefault="00A21116" w:rsidP="00A21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A2111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1116" w:rsidRPr="00A21116" w:rsidRDefault="00567D8C" w:rsidP="00F31D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77</w:t>
            </w:r>
            <w:r w:rsidR="00A21116" w:rsidRPr="00A2111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31</w:t>
            </w:r>
            <w:r w:rsidR="00F31D3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A21116" w:rsidRPr="00A2111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 w:rsidR="00A2111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  <w:tr w:rsidR="00A21116" w:rsidRPr="00A21116" w:rsidTr="00A2111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116" w:rsidRPr="00A21116" w:rsidRDefault="00A21116" w:rsidP="00A21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A21116" w:rsidRDefault="00A21116" w:rsidP="00567D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567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ологое</w:t>
            </w:r>
          </w:p>
          <w:p w:rsidR="003F0434" w:rsidRPr="00A21116" w:rsidRDefault="003F0434" w:rsidP="00567D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A21116" w:rsidRPr="00A21116" w:rsidRDefault="00A21116" w:rsidP="00A21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C2C40" w:rsidRDefault="00A21116" w:rsidP="00A21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>О режиме работы участковых избирательных комисс</w:t>
      </w:r>
      <w:bookmarkStart w:id="0" w:name="_GoBack"/>
      <w:bookmarkEnd w:id="0"/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 xml:space="preserve">ий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7D8C">
        <w:rPr>
          <w:rFonts w:ascii="Times New Roman" w:eastAsia="Times New Roman" w:hAnsi="Times New Roman" w:cs="Times New Roman"/>
          <w:b/>
          <w:sz w:val="28"/>
          <w:szCs w:val="28"/>
        </w:rPr>
        <w:t>Бологовского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2C4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</w:t>
      </w: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 xml:space="preserve">  в период подготовки и проведения  выборов</w:t>
      </w:r>
      <w:r w:rsidR="005C2C40">
        <w:rPr>
          <w:rFonts w:ascii="Times New Roman" w:eastAsia="Times New Roman" w:hAnsi="Times New Roman" w:cs="Times New Roman"/>
          <w:b/>
          <w:sz w:val="28"/>
          <w:szCs w:val="28"/>
        </w:rPr>
        <w:t xml:space="preserve"> депутатов Думы </w:t>
      </w:r>
      <w:r w:rsidR="00567D8C">
        <w:rPr>
          <w:rFonts w:ascii="Times New Roman" w:eastAsia="Times New Roman" w:hAnsi="Times New Roman" w:cs="Times New Roman"/>
          <w:b/>
          <w:sz w:val="28"/>
          <w:szCs w:val="28"/>
        </w:rPr>
        <w:t>Бологовского</w:t>
      </w:r>
      <w:r w:rsidR="005C2C4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Тверской области первого созыва</w:t>
      </w: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>, назначенных на 1</w:t>
      </w:r>
      <w:r w:rsidR="00567D8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7D8C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>тября 202</w:t>
      </w:r>
      <w:r w:rsidR="005C2C4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</w:t>
      </w:r>
    </w:p>
    <w:p w:rsidR="00A21116" w:rsidRPr="00A21116" w:rsidRDefault="00A21116" w:rsidP="005C2C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21116" w:rsidRPr="00A21116" w:rsidRDefault="005C2C40" w:rsidP="005C2C40">
      <w:pPr>
        <w:tabs>
          <w:tab w:val="left" w:pos="0"/>
          <w:tab w:val="left" w:pos="1068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подготовкой и проведением выборов</w:t>
      </w:r>
      <w:r w:rsidRPr="005C2C40">
        <w:t xml:space="preserve"> </w:t>
      </w:r>
      <w:r w:rsidRPr="005C2C40">
        <w:rPr>
          <w:rFonts w:ascii="Times New Roman" w:eastAsia="Times New Roman" w:hAnsi="Times New Roman" w:cs="Times New Roman"/>
          <w:sz w:val="28"/>
          <w:szCs w:val="28"/>
        </w:rPr>
        <w:t xml:space="preserve">депутатов Думы </w:t>
      </w:r>
      <w:r w:rsidR="00567D8C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Pr="005C2C4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Тверской области первого созыва, назначенных на 1</w:t>
      </w:r>
      <w:r w:rsidR="00567D8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2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D8C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5C2C40">
        <w:rPr>
          <w:rFonts w:ascii="Times New Roman" w:eastAsia="Times New Roman" w:hAnsi="Times New Roman" w:cs="Times New Roman"/>
          <w:sz w:val="28"/>
          <w:szCs w:val="28"/>
        </w:rPr>
        <w:t>тября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2C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21116" w:rsidRPr="00A21116">
        <w:rPr>
          <w:rFonts w:ascii="Times New Roman" w:eastAsia="Times New Roman" w:hAnsi="Times New Roman" w:cs="Times New Roman"/>
          <w:sz w:val="28"/>
          <w:szCs w:val="28"/>
        </w:rPr>
        <w:t xml:space="preserve">а основании  статьей 26, 27, 28 Федерального закона от 12.06.2002 №67-ФЗ «Об основных гарантиях избирательных прав и права на участие в референдуме граждан Российской Федерации», статей  22, 23, 24 Избирательного кодекса Тверской области от 07.04.2003 №20-ЗО, </w:t>
      </w:r>
      <w:r w:rsidR="00A21116" w:rsidRPr="00A21116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A21116" w:rsidRPr="00A21116">
        <w:rPr>
          <w:rFonts w:ascii="Times New Roman" w:eastAsia="Times New Roman" w:hAnsi="Times New Roman" w:cs="Times New Roman"/>
          <w:sz w:val="28"/>
          <w:szCs w:val="24"/>
        </w:rPr>
        <w:t xml:space="preserve">ерриториальная избирательная комиссия </w:t>
      </w:r>
      <w:r w:rsidR="00A2111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67D8C">
        <w:rPr>
          <w:rFonts w:ascii="Times New Roman" w:eastAsia="Times New Roman" w:hAnsi="Times New Roman" w:cs="Times New Roman"/>
          <w:sz w:val="28"/>
          <w:szCs w:val="24"/>
        </w:rPr>
        <w:t>Бологовского</w:t>
      </w:r>
      <w:r w:rsidR="00A2111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21116" w:rsidRPr="00A21116">
        <w:rPr>
          <w:rFonts w:ascii="Times New Roman" w:eastAsia="Times New Roman" w:hAnsi="Times New Roman" w:cs="Times New Roman"/>
          <w:sz w:val="28"/>
          <w:szCs w:val="24"/>
        </w:rPr>
        <w:t xml:space="preserve"> района </w:t>
      </w:r>
      <w:r w:rsidR="00A21116" w:rsidRPr="00A21116">
        <w:rPr>
          <w:rFonts w:ascii="Times New Roman" w:eastAsia="Times New Roman" w:hAnsi="Times New Roman" w:cs="Times New Roman"/>
          <w:b/>
          <w:sz w:val="28"/>
          <w:szCs w:val="24"/>
        </w:rPr>
        <w:t>постановляет:</w:t>
      </w:r>
    </w:p>
    <w:p w:rsidR="00A21116" w:rsidRDefault="00A21116" w:rsidP="005C2C4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116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следующий режим работы участковых избирательных комиссий избирательных участков,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D8C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C4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567D8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60B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2C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7D8C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5C2C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567D8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03E1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C2C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7D8C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>тября 202</w:t>
      </w:r>
      <w:r w:rsidR="005C2C4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2111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года:</w:t>
      </w:r>
      <w:r w:rsidRPr="00A21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1116" w:rsidRPr="00A21116" w:rsidRDefault="00A21116" w:rsidP="005C2C4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6276"/>
      </w:tblGrid>
      <w:tr w:rsidR="00A21116" w:rsidRPr="00A21116" w:rsidTr="00A21116">
        <w:trPr>
          <w:trHeight w:val="62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6" w:rsidRPr="00A21116" w:rsidRDefault="00A21116" w:rsidP="005C2C40">
            <w:pPr>
              <w:tabs>
                <w:tab w:val="left" w:pos="1134"/>
                <w:tab w:val="left" w:pos="1980"/>
              </w:tabs>
              <w:spacing w:after="0" w:line="36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11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Даты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6" w:rsidRPr="00A21116" w:rsidRDefault="00A21116" w:rsidP="005C2C40">
            <w:pPr>
              <w:tabs>
                <w:tab w:val="left" w:pos="1134"/>
                <w:tab w:val="left" w:pos="19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11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Часы работы с участниками</w:t>
            </w:r>
          </w:p>
          <w:p w:rsidR="00A21116" w:rsidRPr="00A21116" w:rsidRDefault="00A21116" w:rsidP="005C2C40">
            <w:pPr>
              <w:tabs>
                <w:tab w:val="left" w:pos="1134"/>
                <w:tab w:val="left" w:pos="19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11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избирательного процесса</w:t>
            </w:r>
          </w:p>
        </w:tc>
      </w:tr>
      <w:tr w:rsidR="00A21116" w:rsidRPr="00A21116" w:rsidTr="00A21116">
        <w:trPr>
          <w:trHeight w:val="7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6" w:rsidRPr="00A21116" w:rsidRDefault="00A21116" w:rsidP="005C2C40">
            <w:pPr>
              <w:tabs>
                <w:tab w:val="left" w:pos="1134"/>
                <w:tab w:val="left" w:pos="19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дни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6" w:rsidRPr="00A21116" w:rsidRDefault="00A21116" w:rsidP="00567D8C">
            <w:pPr>
              <w:tabs>
                <w:tab w:val="left" w:pos="1134"/>
                <w:tab w:val="left" w:pos="19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567D8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>.00-</w:t>
            </w:r>
            <w:r w:rsidR="00567D8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21116" w:rsidRPr="00A21116" w:rsidTr="00A21116">
        <w:trPr>
          <w:trHeight w:val="7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6" w:rsidRPr="00A21116" w:rsidRDefault="00A21116" w:rsidP="005C2C40">
            <w:pPr>
              <w:tabs>
                <w:tab w:val="left" w:pos="1134"/>
                <w:tab w:val="left" w:pos="19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6" w:rsidRPr="00A21116" w:rsidRDefault="00A21116" w:rsidP="005C2C40">
            <w:pPr>
              <w:tabs>
                <w:tab w:val="left" w:pos="1134"/>
                <w:tab w:val="left" w:pos="19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>10.00-14.00</w:t>
            </w:r>
          </w:p>
        </w:tc>
      </w:tr>
    </w:tbl>
    <w:p w:rsidR="00A21116" w:rsidRPr="00A21116" w:rsidRDefault="00A21116" w:rsidP="005C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1116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2. Председателям участковых избирательных комиссий </w:t>
      </w:r>
      <w:proofErr w:type="gramStart"/>
      <w:r w:rsidRPr="00A21116">
        <w:rPr>
          <w:rFonts w:ascii="Times New Roman" w:eastAsia="Times New Roman" w:hAnsi="Times New Roman" w:cs="Times New Roman"/>
          <w:sz w:val="28"/>
          <w:szCs w:val="24"/>
        </w:rPr>
        <w:t>разместить информацию</w:t>
      </w:r>
      <w:proofErr w:type="gramEnd"/>
      <w:r w:rsidRPr="00A21116">
        <w:rPr>
          <w:rFonts w:ascii="Times New Roman" w:eastAsia="Times New Roman" w:hAnsi="Times New Roman" w:cs="Times New Roman"/>
          <w:sz w:val="28"/>
          <w:szCs w:val="24"/>
        </w:rPr>
        <w:t xml:space="preserve"> о режиме работы участковой избирательной комиссии на информационном стенде избирательной комиссии.</w:t>
      </w:r>
    </w:p>
    <w:p w:rsidR="00A21116" w:rsidRDefault="00A21116" w:rsidP="005C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11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2111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A2111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D8C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116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F0434" w:rsidRPr="00A21116" w:rsidRDefault="003F0434" w:rsidP="005C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9"/>
      </w:tblGrid>
      <w:tr w:rsidR="00A21116" w:rsidRPr="00A21116" w:rsidTr="00A21116">
        <w:trPr>
          <w:trHeight w:val="1134"/>
        </w:trPr>
        <w:tc>
          <w:tcPr>
            <w:tcW w:w="4219" w:type="dxa"/>
            <w:hideMark/>
          </w:tcPr>
          <w:p w:rsidR="00A21116" w:rsidRPr="00A21116" w:rsidRDefault="00A21116" w:rsidP="00A2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21116" w:rsidRPr="00A21116" w:rsidRDefault="00A21116" w:rsidP="00A2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7D8C">
              <w:rPr>
                <w:rFonts w:ascii="Times New Roman" w:eastAsia="Times New Roman" w:hAnsi="Times New Roman" w:cs="Times New Roman"/>
                <w:sz w:val="28"/>
                <w:szCs w:val="28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  <w:hideMark/>
          </w:tcPr>
          <w:p w:rsidR="00A21116" w:rsidRPr="00A21116" w:rsidRDefault="00A21116" w:rsidP="00567D8C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567D8C">
              <w:rPr>
                <w:rFonts w:ascii="Times New Roman" w:eastAsia="Times New Roman" w:hAnsi="Times New Roman" w:cs="Times New Roman"/>
                <w:sz w:val="28"/>
                <w:szCs w:val="28"/>
              </w:rPr>
              <w:t>А.С. Шпаченко</w:t>
            </w:r>
          </w:p>
        </w:tc>
      </w:tr>
      <w:tr w:rsidR="00A21116" w:rsidRPr="00A21116" w:rsidTr="00A21116">
        <w:trPr>
          <w:trHeight w:val="438"/>
        </w:trPr>
        <w:tc>
          <w:tcPr>
            <w:tcW w:w="4219" w:type="dxa"/>
            <w:hideMark/>
          </w:tcPr>
          <w:p w:rsidR="00A21116" w:rsidRPr="00A21116" w:rsidRDefault="00A21116" w:rsidP="00A2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A21116" w:rsidRPr="00A21116" w:rsidRDefault="00A21116" w:rsidP="00A2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7D8C">
              <w:rPr>
                <w:rFonts w:ascii="Times New Roman" w:eastAsia="Times New Roman" w:hAnsi="Times New Roman" w:cs="Times New Roman"/>
                <w:sz w:val="28"/>
                <w:szCs w:val="28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A21116" w:rsidRPr="00A21116" w:rsidRDefault="00A21116" w:rsidP="00A2111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21116" w:rsidRPr="00A21116" w:rsidRDefault="00A21116" w:rsidP="00567D8C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211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</w:t>
            </w:r>
            <w:r w:rsidR="00567D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567D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.Смирнова</w:t>
            </w:r>
          </w:p>
        </w:tc>
      </w:tr>
    </w:tbl>
    <w:p w:rsidR="00711EC0" w:rsidRDefault="00711EC0" w:rsidP="00A21116">
      <w:pPr>
        <w:spacing w:after="0" w:line="240" w:lineRule="auto"/>
      </w:pPr>
    </w:p>
    <w:sectPr w:rsidR="00711EC0" w:rsidSect="00C4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16"/>
    <w:rsid w:val="003F0434"/>
    <w:rsid w:val="00567D8C"/>
    <w:rsid w:val="005C2C40"/>
    <w:rsid w:val="00603E12"/>
    <w:rsid w:val="00711EC0"/>
    <w:rsid w:val="00A21116"/>
    <w:rsid w:val="00AD7B25"/>
    <w:rsid w:val="00B803A1"/>
    <w:rsid w:val="00BA280F"/>
    <w:rsid w:val="00C472A3"/>
    <w:rsid w:val="00E60B37"/>
    <w:rsid w:val="00F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8</cp:revision>
  <dcterms:created xsi:type="dcterms:W3CDTF">2023-09-19T12:49:00Z</dcterms:created>
  <dcterms:modified xsi:type="dcterms:W3CDTF">2023-09-25T06:36:00Z</dcterms:modified>
</cp:coreProperties>
</file>