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274C1D" w:rsidRDefault="003C4916" w:rsidP="00E95877">
            <w:pPr>
              <w:rPr>
                <w:color w:val="000000"/>
              </w:rPr>
            </w:pPr>
            <w:r w:rsidRPr="00274C1D">
              <w:rPr>
                <w:color w:val="000000"/>
              </w:rPr>
              <w:t>2</w:t>
            </w:r>
            <w:r w:rsidR="00B308E1" w:rsidRPr="00274C1D">
              <w:rPr>
                <w:color w:val="000000"/>
              </w:rPr>
              <w:t>6</w:t>
            </w:r>
            <w:r w:rsidRPr="00274C1D">
              <w:rPr>
                <w:color w:val="000000"/>
              </w:rPr>
              <w:t xml:space="preserve"> сентября</w:t>
            </w:r>
            <w:r w:rsidR="0010442C" w:rsidRPr="00274C1D">
              <w:rPr>
                <w:color w:val="000000"/>
              </w:rPr>
              <w:t xml:space="preserve"> </w:t>
            </w:r>
            <w:r w:rsidR="0016194A" w:rsidRPr="00274C1D">
              <w:rPr>
                <w:color w:val="000000"/>
              </w:rPr>
              <w:t>2023</w:t>
            </w:r>
            <w:r w:rsidR="00A75E7A" w:rsidRPr="00274C1D">
              <w:rPr>
                <w:color w:val="000000"/>
              </w:rPr>
              <w:t xml:space="preserve"> г</w:t>
            </w:r>
            <w:r w:rsidR="007D437D" w:rsidRPr="00274C1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274C1D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274C1D" w:rsidRDefault="00AF2158" w:rsidP="00AF2158">
            <w:pPr>
              <w:rPr>
                <w:color w:val="000000"/>
              </w:rPr>
            </w:pPr>
            <w:r w:rsidRPr="00274C1D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 w:rsidRPr="00274C1D">
              <w:rPr>
                <w:color w:val="000000"/>
              </w:rPr>
              <w:t>79</w:t>
            </w:r>
            <w:r w:rsidR="0010442C" w:rsidRPr="00274C1D">
              <w:rPr>
                <w:color w:val="000000"/>
              </w:rPr>
              <w:t>/3</w:t>
            </w:r>
            <w:r w:rsidR="00274C1D" w:rsidRPr="00274C1D">
              <w:rPr>
                <w:color w:val="000000"/>
              </w:rPr>
              <w:t>42</w:t>
            </w:r>
            <w:r w:rsidR="00A75E7A" w:rsidRPr="00274C1D">
              <w:rPr>
                <w:color w:val="000000"/>
              </w:rPr>
              <w:t>-</w:t>
            </w:r>
            <w:r w:rsidR="009A0740" w:rsidRPr="00274C1D">
              <w:rPr>
                <w:color w:val="000000"/>
              </w:rPr>
              <w:t>5</w:t>
            </w:r>
            <w:bookmarkStart w:id="0" w:name="_GoBack"/>
            <w:bookmarkEnd w:id="0"/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7F7573">
        <w:rPr>
          <w:b/>
        </w:rPr>
        <w:t>Думы Бологовского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FB3AF5">
        <w:rPr>
          <w:b/>
        </w:rPr>
        <w:t>1 Шеки А.И.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7F7573">
        <w:t>Думы Бологовского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FB3AF5">
        <w:t>1 Шеки Александра Игоревича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7F7573">
        <w:t>Думы Бологовского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r w:rsidRPr="0010442C">
        <w:t xml:space="preserve">  избирательному округу № </w:t>
      </w:r>
      <w:r w:rsidR="00FB3AF5">
        <w:t>1</w:t>
      </w:r>
      <w:r w:rsidR="00E95877">
        <w:t xml:space="preserve"> </w:t>
      </w:r>
      <w:r w:rsidR="00FB3AF5">
        <w:t>Шеки А.И.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E95877">
        <w:t>6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D12837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7F7573">
        <w:t>Думы Бологовского</w:t>
      </w:r>
      <w:r w:rsidR="003D3A7C" w:rsidRPr="0010442C">
        <w:t xml:space="preserve">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FB3AF5">
        <w:t>1 Шеки Александра Игоревича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D12837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7F7573">
        <w:t>Думы Бологовского</w:t>
      </w:r>
      <w:r w:rsidR="002565F3" w:rsidRPr="0010442C">
        <w:t xml:space="preserve">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FB3AF5">
        <w:t>1 Шеки Александра Игоревича</w:t>
      </w:r>
      <w:r w:rsidRPr="0010442C">
        <w:t xml:space="preserve">. </w:t>
      </w:r>
    </w:p>
    <w:p w:rsidR="00600E78" w:rsidRPr="0010442C" w:rsidRDefault="00D04DD5" w:rsidP="00D12837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00E78" w:rsidRPr="0010442C">
        <w:rPr>
          <w:szCs w:val="28"/>
        </w:rPr>
        <w:t xml:space="preserve">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>Бологовского</w:t>
      </w:r>
      <w:proofErr w:type="gramEnd"/>
      <w:r>
        <w:rPr>
          <w:szCs w:val="28"/>
        </w:rPr>
        <w:t xml:space="preserve">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9C" w:rsidRDefault="00003E9C" w:rsidP="00F71BAD">
      <w:r>
        <w:separator/>
      </w:r>
    </w:p>
  </w:endnote>
  <w:endnote w:type="continuationSeparator" w:id="0">
    <w:p w:rsidR="00003E9C" w:rsidRDefault="00003E9C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9C" w:rsidRDefault="00003E9C" w:rsidP="00F71BAD">
      <w:r>
        <w:separator/>
      </w:r>
    </w:p>
  </w:footnote>
  <w:footnote w:type="continuationSeparator" w:id="0">
    <w:p w:rsidR="00003E9C" w:rsidRDefault="00003E9C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416"/>
    </w:sdtPr>
    <w:sdtEndPr/>
    <w:sdtContent>
      <w:p w:rsidR="009A0740" w:rsidRDefault="00BC0D9E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FB3AF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1CD1"/>
    <w:rsid w:val="00002A54"/>
    <w:rsid w:val="00003E9C"/>
    <w:rsid w:val="00011191"/>
    <w:rsid w:val="00013072"/>
    <w:rsid w:val="000175C7"/>
    <w:rsid w:val="0002426C"/>
    <w:rsid w:val="000263A4"/>
    <w:rsid w:val="000328CB"/>
    <w:rsid w:val="000511B0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4C1D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22623"/>
    <w:rsid w:val="003316F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E302C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7F7573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918B9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C5C2E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308E1"/>
    <w:rsid w:val="00B46E02"/>
    <w:rsid w:val="00B55374"/>
    <w:rsid w:val="00B56AEB"/>
    <w:rsid w:val="00B73C72"/>
    <w:rsid w:val="00B84368"/>
    <w:rsid w:val="00BA1AE9"/>
    <w:rsid w:val="00BA74DB"/>
    <w:rsid w:val="00BC0D9E"/>
    <w:rsid w:val="00BC783E"/>
    <w:rsid w:val="00BE1FA2"/>
    <w:rsid w:val="00C06693"/>
    <w:rsid w:val="00C07D86"/>
    <w:rsid w:val="00C17551"/>
    <w:rsid w:val="00C277E1"/>
    <w:rsid w:val="00C47FF7"/>
    <w:rsid w:val="00C567E9"/>
    <w:rsid w:val="00C95FC8"/>
    <w:rsid w:val="00CB2DED"/>
    <w:rsid w:val="00CC3C55"/>
    <w:rsid w:val="00CD44A2"/>
    <w:rsid w:val="00CD73F8"/>
    <w:rsid w:val="00CE210E"/>
    <w:rsid w:val="00CF4BEC"/>
    <w:rsid w:val="00D04DD5"/>
    <w:rsid w:val="00D12837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26036"/>
    <w:rsid w:val="00E36839"/>
    <w:rsid w:val="00E42083"/>
    <w:rsid w:val="00E45854"/>
    <w:rsid w:val="00E545DD"/>
    <w:rsid w:val="00E55D0D"/>
    <w:rsid w:val="00E82637"/>
    <w:rsid w:val="00E86C25"/>
    <w:rsid w:val="00E95877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3AF5"/>
    <w:rsid w:val="00FB5887"/>
    <w:rsid w:val="00FD6323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39EFE"/>
  <w15:docId w15:val="{0BC07809-1A1B-40CA-9C48-A2420A9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1278-31EF-44D2-825D-9647EBE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Admn</cp:lastModifiedBy>
  <cp:revision>13</cp:revision>
  <cp:lastPrinted>2023-08-30T13:46:00Z</cp:lastPrinted>
  <dcterms:created xsi:type="dcterms:W3CDTF">2023-09-25T10:03:00Z</dcterms:created>
  <dcterms:modified xsi:type="dcterms:W3CDTF">2023-09-26T10:05:00Z</dcterms:modified>
</cp:coreProperties>
</file>