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6160EB" w:rsidRPr="001B42EB" w:rsidTr="00D539A4">
        <w:tc>
          <w:tcPr>
            <w:tcW w:w="9570" w:type="dxa"/>
            <w:hideMark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42E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6160EB" w:rsidRPr="001B42EB" w:rsidRDefault="00ED75B8" w:rsidP="00D53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БОЛОГОВСКОГО</w:t>
            </w:r>
            <w:r w:rsidR="006160EB" w:rsidRPr="001B42E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РАЙОНА</w:t>
            </w:r>
          </w:p>
        </w:tc>
      </w:tr>
    </w:tbl>
    <w:p w:rsidR="006160EB" w:rsidRPr="001B42EB" w:rsidRDefault="006160EB" w:rsidP="006160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 w:rsidRPr="001B42EB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6160EB" w:rsidRPr="001B42EB" w:rsidTr="00D539A4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160EB" w:rsidRPr="001B42EB" w:rsidRDefault="008A1A7D" w:rsidP="00214C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</w:t>
            </w:r>
            <w:r w:rsidR="00214C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8</w:t>
            </w:r>
            <w:r w:rsidR="00ED75B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.</w:t>
            </w:r>
            <w:r w:rsidR="009E423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  <w:r w:rsidR="009E423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г.</w:t>
            </w:r>
          </w:p>
        </w:tc>
        <w:tc>
          <w:tcPr>
            <w:tcW w:w="3190" w:type="dxa"/>
            <w:vAlign w:val="bottom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109" w:type="dxa"/>
            <w:vAlign w:val="bottom"/>
            <w:hideMark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1B42EB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160EB" w:rsidRPr="00ED75B8" w:rsidRDefault="008A1A7D" w:rsidP="008A1A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</w:rPr>
              <w:t>116</w:t>
            </w:r>
            <w:r w:rsidR="006160EB" w:rsidRPr="00ED75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</w:rPr>
              <w:t>/</w:t>
            </w:r>
            <w:r w:rsidR="00ED75B8" w:rsidRPr="00ED75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</w:rPr>
              <w:t>15</w:t>
            </w:r>
            <w:r w:rsidR="006160EB" w:rsidRPr="00ED75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</w:rPr>
              <w:t>-</w:t>
            </w:r>
            <w:r w:rsidR="00ED75B8" w:rsidRPr="00ED75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</w:rPr>
              <w:t>5</w:t>
            </w:r>
          </w:p>
        </w:tc>
      </w:tr>
      <w:tr w:rsidR="006160EB" w:rsidRPr="001B42EB" w:rsidTr="00D539A4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6160EB" w:rsidRPr="001B42EB" w:rsidRDefault="006160EB" w:rsidP="00ED75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4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Б</w:t>
            </w:r>
            <w:r w:rsidR="00ED7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ологое</w:t>
            </w:r>
          </w:p>
        </w:tc>
        <w:tc>
          <w:tcPr>
            <w:tcW w:w="3191" w:type="dxa"/>
            <w:gridSpan w:val="2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160EB" w:rsidRPr="001B42EB" w:rsidRDefault="006160EB" w:rsidP="006160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0EB" w:rsidRPr="001B42EB" w:rsidRDefault="006160EB" w:rsidP="006160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2EB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количестве избирательных бюллетеней </w:t>
      </w:r>
    </w:p>
    <w:p w:rsidR="006160EB" w:rsidRDefault="006160EB" w:rsidP="006160EB">
      <w:pPr>
        <w:pStyle w:val="14-15"/>
        <w:spacing w:line="240" w:lineRule="auto"/>
        <w:jc w:val="center"/>
        <w:rPr>
          <w:b/>
        </w:rPr>
      </w:pPr>
      <w:r w:rsidRPr="001B42EB">
        <w:rPr>
          <w:b/>
          <w:szCs w:val="28"/>
        </w:rPr>
        <w:t xml:space="preserve">для голосования на </w:t>
      </w:r>
      <w:r>
        <w:rPr>
          <w:b/>
          <w:szCs w:val="28"/>
        </w:rPr>
        <w:t xml:space="preserve"> </w:t>
      </w:r>
      <w:r w:rsidR="008A1A7D">
        <w:rPr>
          <w:b/>
          <w:szCs w:val="28"/>
        </w:rPr>
        <w:t xml:space="preserve">дополнительных </w:t>
      </w:r>
      <w:r>
        <w:rPr>
          <w:b/>
          <w:szCs w:val="28"/>
        </w:rPr>
        <w:t xml:space="preserve">выборах </w:t>
      </w:r>
      <w:r w:rsidRPr="006160EB">
        <w:rPr>
          <w:b/>
        </w:rPr>
        <w:t>депутат</w:t>
      </w:r>
      <w:r w:rsidR="008A1A7D">
        <w:rPr>
          <w:b/>
        </w:rPr>
        <w:t>а</w:t>
      </w:r>
      <w:r w:rsidRPr="006160EB">
        <w:rPr>
          <w:b/>
        </w:rPr>
        <w:t xml:space="preserve"> Законодательного Собрания Тверской области </w:t>
      </w:r>
      <w:r w:rsidR="009E4230">
        <w:rPr>
          <w:b/>
        </w:rPr>
        <w:t>седьмого</w:t>
      </w:r>
      <w:r w:rsidRPr="006160EB">
        <w:rPr>
          <w:b/>
        </w:rPr>
        <w:t xml:space="preserve"> созыва </w:t>
      </w:r>
      <w:r w:rsidR="008A1A7D">
        <w:rPr>
          <w:b/>
        </w:rPr>
        <w:t>8</w:t>
      </w:r>
      <w:r w:rsidRPr="006160EB">
        <w:rPr>
          <w:b/>
        </w:rPr>
        <w:t xml:space="preserve"> сентября 20</w:t>
      </w:r>
      <w:r w:rsidR="009E4230">
        <w:rPr>
          <w:b/>
        </w:rPr>
        <w:t>2</w:t>
      </w:r>
      <w:r w:rsidR="008A1A7D">
        <w:rPr>
          <w:b/>
        </w:rPr>
        <w:t>4</w:t>
      </w:r>
      <w:r w:rsidRPr="006160EB">
        <w:rPr>
          <w:b/>
        </w:rPr>
        <w:t xml:space="preserve"> года  по  </w:t>
      </w:r>
      <w:r w:rsidR="00ED75B8">
        <w:rPr>
          <w:b/>
        </w:rPr>
        <w:t>Бологовскому</w:t>
      </w:r>
      <w:r w:rsidRPr="006160EB">
        <w:rPr>
          <w:b/>
        </w:rPr>
        <w:t xml:space="preserve"> одномандатному избирательному округу № 1</w:t>
      </w:r>
      <w:r w:rsidR="00ED75B8">
        <w:rPr>
          <w:b/>
        </w:rPr>
        <w:t>5</w:t>
      </w:r>
    </w:p>
    <w:p w:rsidR="00697BA1" w:rsidRDefault="00697BA1" w:rsidP="006160EB">
      <w:pPr>
        <w:pStyle w:val="14-15"/>
        <w:spacing w:line="240" w:lineRule="auto"/>
        <w:jc w:val="center"/>
        <w:rPr>
          <w:b/>
        </w:rPr>
      </w:pPr>
    </w:p>
    <w:p w:rsidR="006160EB" w:rsidRPr="001B42EB" w:rsidRDefault="00697BA1" w:rsidP="00697BA1">
      <w:pPr>
        <w:pStyle w:val="14-15"/>
        <w:rPr>
          <w:szCs w:val="28"/>
        </w:rPr>
      </w:pPr>
      <w:r>
        <w:t xml:space="preserve">В соответствии со статьями 23, 63 Федерального закона от </w:t>
      </w:r>
      <w:r>
        <w:rPr>
          <w:szCs w:val="28"/>
        </w:rPr>
        <w:t xml:space="preserve">12.06.2002 </w:t>
      </w:r>
      <w:proofErr w:type="gramStart"/>
      <w:r>
        <w:rPr>
          <w:szCs w:val="28"/>
        </w:rPr>
        <w:t>№ 67-ФЗ</w:t>
      </w:r>
      <w:r>
        <w:t xml:space="preserve"> «Об основных гарантиях избирательных прав и права на участие в референдуме граждан Российской Федерации», статьями 21, 60 Избирательного кодекса Тверской области</w:t>
      </w:r>
      <w:r w:rsidRPr="006539E5">
        <w:rPr>
          <w:szCs w:val="28"/>
        </w:rPr>
        <w:t xml:space="preserve"> </w:t>
      </w:r>
      <w:r>
        <w:rPr>
          <w:szCs w:val="28"/>
        </w:rPr>
        <w:t>от 07.04.2003 № 20-ЗО</w:t>
      </w:r>
      <w:r>
        <w:t xml:space="preserve">, постановлениями избирательной комиссии Тверской области от </w:t>
      </w:r>
      <w:r w:rsidR="00ED75B8" w:rsidRPr="006623F8">
        <w:rPr>
          <w:szCs w:val="28"/>
        </w:rPr>
        <w:t>«</w:t>
      </w:r>
      <w:r w:rsidR="00ED75B8">
        <w:rPr>
          <w:szCs w:val="28"/>
        </w:rPr>
        <w:t>29</w:t>
      </w:r>
      <w:r w:rsidR="00ED75B8" w:rsidRPr="006623F8">
        <w:rPr>
          <w:szCs w:val="28"/>
        </w:rPr>
        <w:t>»</w:t>
      </w:r>
      <w:r w:rsidR="00ED75B8">
        <w:rPr>
          <w:szCs w:val="28"/>
        </w:rPr>
        <w:t xml:space="preserve"> апреля</w:t>
      </w:r>
      <w:r w:rsidR="00ED75B8" w:rsidRPr="006623F8">
        <w:rPr>
          <w:szCs w:val="28"/>
        </w:rPr>
        <w:t xml:space="preserve"> 2021 г. №</w:t>
      </w:r>
      <w:r w:rsidR="00ED75B8">
        <w:rPr>
          <w:szCs w:val="28"/>
        </w:rPr>
        <w:t xml:space="preserve"> 219/2992-6</w:t>
      </w:r>
      <w:r w:rsidR="00ED75B8" w:rsidRPr="006623F8">
        <w:rPr>
          <w:szCs w:val="28"/>
        </w:rPr>
        <w:t xml:space="preserve"> «О возложении полномочий </w:t>
      </w:r>
      <w:r w:rsidR="00ED75B8" w:rsidRPr="00EE77F6">
        <w:rPr>
          <w:szCs w:val="28"/>
        </w:rPr>
        <w:t xml:space="preserve">окружной избирательной комиссии </w:t>
      </w:r>
      <w:r w:rsidR="00ED75B8">
        <w:rPr>
          <w:szCs w:val="28"/>
        </w:rPr>
        <w:t xml:space="preserve">Бологовского района </w:t>
      </w:r>
      <w:r w:rsidR="00ED75B8" w:rsidRPr="00EE77F6">
        <w:rPr>
          <w:szCs w:val="28"/>
        </w:rPr>
        <w:t xml:space="preserve">избирательного округа № </w:t>
      </w:r>
      <w:r w:rsidR="00ED75B8">
        <w:rPr>
          <w:szCs w:val="28"/>
        </w:rPr>
        <w:t>15</w:t>
      </w:r>
      <w:r w:rsidR="00ED75B8" w:rsidRPr="00EE77F6">
        <w:rPr>
          <w:szCs w:val="28"/>
        </w:rPr>
        <w:t xml:space="preserve"> по выборам депутатов Законодательного Собрания Тверской области седьмого созыва на территориальную избирательную комиссию</w:t>
      </w:r>
      <w:r w:rsidR="00ED75B8">
        <w:rPr>
          <w:szCs w:val="28"/>
        </w:rPr>
        <w:t xml:space="preserve"> Бологовского района</w:t>
      </w:r>
      <w:r w:rsidR="00ED75B8" w:rsidRPr="006623F8">
        <w:rPr>
          <w:szCs w:val="28"/>
        </w:rPr>
        <w:t>»</w:t>
      </w:r>
      <w:r w:rsidR="009E4230" w:rsidRPr="001E20E0">
        <w:rPr>
          <w:szCs w:val="20"/>
        </w:rPr>
        <w:t>,</w:t>
      </w:r>
      <w:r>
        <w:t xml:space="preserve"> </w:t>
      </w:r>
      <w:r w:rsidR="008A1A7D" w:rsidRPr="002A0605">
        <w:rPr>
          <w:szCs w:val="28"/>
        </w:rPr>
        <w:t xml:space="preserve">от </w:t>
      </w:r>
      <w:r w:rsidR="008A1A7D">
        <w:rPr>
          <w:bCs w:val="0"/>
          <w:szCs w:val="28"/>
        </w:rPr>
        <w:t>1</w:t>
      </w:r>
      <w:r w:rsidR="008A1A7D" w:rsidRPr="002A0605">
        <w:rPr>
          <w:bCs w:val="0"/>
          <w:szCs w:val="28"/>
        </w:rPr>
        <w:t xml:space="preserve"> августа 202</w:t>
      </w:r>
      <w:r w:rsidR="008A1A7D">
        <w:rPr>
          <w:bCs w:val="0"/>
          <w:szCs w:val="28"/>
        </w:rPr>
        <w:t>4</w:t>
      </w:r>
      <w:r w:rsidR="008A1A7D" w:rsidRPr="002A0605">
        <w:rPr>
          <w:bCs w:val="0"/>
          <w:szCs w:val="28"/>
        </w:rPr>
        <w:t xml:space="preserve"> г. </w:t>
      </w:r>
      <w:r w:rsidR="008A1A7D" w:rsidRPr="002A0605">
        <w:rPr>
          <w:szCs w:val="28"/>
        </w:rPr>
        <w:t xml:space="preserve">№ </w:t>
      </w:r>
      <w:r w:rsidR="008A1A7D">
        <w:rPr>
          <w:szCs w:val="28"/>
        </w:rPr>
        <w:t>142</w:t>
      </w:r>
      <w:r w:rsidR="008A1A7D" w:rsidRPr="002A0605">
        <w:rPr>
          <w:szCs w:val="28"/>
        </w:rPr>
        <w:t>/</w:t>
      </w:r>
      <w:r w:rsidR="008A1A7D">
        <w:rPr>
          <w:szCs w:val="28"/>
        </w:rPr>
        <w:t>1712</w:t>
      </w:r>
      <w:r w:rsidR="008A1A7D" w:rsidRPr="002A0605">
        <w:rPr>
          <w:szCs w:val="28"/>
        </w:rPr>
        <w:t>-7</w:t>
      </w:r>
      <w:r w:rsidR="008A1A7D" w:rsidRPr="009D773F">
        <w:rPr>
          <w:szCs w:val="28"/>
        </w:rPr>
        <w:t xml:space="preserve"> </w:t>
      </w:r>
      <w:r w:rsidR="008A1A7D" w:rsidRPr="002A0605">
        <w:rPr>
          <w:szCs w:val="28"/>
        </w:rPr>
        <w:t>«</w:t>
      </w:r>
      <w:r w:rsidR="008A1A7D" w:rsidRPr="00AF71A9">
        <w:rPr>
          <w:bCs w:val="0"/>
          <w:szCs w:val="28"/>
        </w:rPr>
        <w:t>О форме избирательного бюллетеня для голосования по одномандатному избирательному округу на дополнительных выборах депутата Законодательного Собрания Тверской области седьмого созыва</w:t>
      </w:r>
      <w:r w:rsidR="008A1A7D" w:rsidRPr="002A0605">
        <w:rPr>
          <w:szCs w:val="28"/>
        </w:rPr>
        <w:t>»</w:t>
      </w:r>
      <w:r>
        <w:t>,</w:t>
      </w:r>
      <w:r w:rsidR="006160EB">
        <w:rPr>
          <w:szCs w:val="20"/>
        </w:rPr>
        <w:t xml:space="preserve"> </w:t>
      </w:r>
      <w:r w:rsidR="008A1A7D" w:rsidRPr="00375305">
        <w:t>от</w:t>
      </w:r>
      <w:r w:rsidR="008A1A7D" w:rsidRPr="00375305">
        <w:rPr>
          <w:szCs w:val="28"/>
        </w:rPr>
        <w:t xml:space="preserve"> </w:t>
      </w:r>
      <w:r w:rsidR="008A1A7D" w:rsidRPr="00375305">
        <w:rPr>
          <w:bCs w:val="0"/>
          <w:szCs w:val="28"/>
        </w:rPr>
        <w:t>01.08.2024</w:t>
      </w:r>
      <w:r w:rsidR="008A1A7D" w:rsidRPr="00375305">
        <w:rPr>
          <w:szCs w:val="28"/>
        </w:rPr>
        <w:t xml:space="preserve"> № </w:t>
      </w:r>
      <w:r w:rsidR="008A1A7D" w:rsidRPr="00375305">
        <w:t>№142/1714-7</w:t>
      </w:r>
      <w:r w:rsidR="008A1A7D" w:rsidRPr="00375305">
        <w:rPr>
          <w:bCs w:val="0"/>
          <w:szCs w:val="28"/>
        </w:rPr>
        <w:t xml:space="preserve"> </w:t>
      </w:r>
      <w:r w:rsidR="008A1A7D" w:rsidRPr="00375305">
        <w:rPr>
          <w:szCs w:val="28"/>
        </w:rPr>
        <w:t>«</w:t>
      </w:r>
      <w:r w:rsidR="008A1A7D" w:rsidRPr="00375305">
        <w:rPr>
          <w:bCs w:val="0"/>
          <w:szCs w:val="28"/>
        </w:rPr>
        <w:t>О Порядке осуществления контроля за изготовлением и доставкой</w:t>
      </w:r>
      <w:r w:rsidR="008A1A7D">
        <w:rPr>
          <w:bCs w:val="0"/>
          <w:szCs w:val="28"/>
        </w:rPr>
        <w:t xml:space="preserve"> </w:t>
      </w:r>
      <w:r w:rsidR="008A1A7D" w:rsidRPr="00375305">
        <w:rPr>
          <w:bCs w:val="0"/>
          <w:szCs w:val="28"/>
        </w:rPr>
        <w:t>избирательных бюллетеней на дополнительных выборах депутата Законодательного Собрания</w:t>
      </w:r>
      <w:proofErr w:type="gramEnd"/>
      <w:r w:rsidR="008A1A7D" w:rsidRPr="00375305">
        <w:rPr>
          <w:bCs w:val="0"/>
          <w:szCs w:val="28"/>
        </w:rPr>
        <w:t xml:space="preserve"> Тверской области седьмого созыва по одномандатному избирательному округу</w:t>
      </w:r>
      <w:r w:rsidR="008A1A7D" w:rsidRPr="00375305">
        <w:rPr>
          <w:szCs w:val="28"/>
        </w:rPr>
        <w:t>»</w:t>
      </w:r>
      <w:r w:rsidR="00ED75B8">
        <w:rPr>
          <w:szCs w:val="28"/>
        </w:rPr>
        <w:t>,</w:t>
      </w:r>
      <w:r w:rsidR="00E710B9">
        <w:rPr>
          <w:szCs w:val="28"/>
        </w:rPr>
        <w:t xml:space="preserve"> от 01</w:t>
      </w:r>
      <w:r w:rsidR="007A71D5">
        <w:rPr>
          <w:szCs w:val="28"/>
        </w:rPr>
        <w:t>.08.20</w:t>
      </w:r>
      <w:r w:rsidR="000A54CE">
        <w:rPr>
          <w:szCs w:val="28"/>
        </w:rPr>
        <w:t>2</w:t>
      </w:r>
      <w:r w:rsidR="00E710B9">
        <w:rPr>
          <w:szCs w:val="28"/>
        </w:rPr>
        <w:t>4</w:t>
      </w:r>
      <w:r w:rsidR="007A71D5">
        <w:rPr>
          <w:szCs w:val="28"/>
        </w:rPr>
        <w:t xml:space="preserve"> №</w:t>
      </w:r>
      <w:r w:rsidR="00E710B9" w:rsidRPr="00375305">
        <w:t>142/171</w:t>
      </w:r>
      <w:r w:rsidR="00214C3D">
        <w:t>3</w:t>
      </w:r>
      <w:bookmarkStart w:id="0" w:name="_GoBack"/>
      <w:bookmarkEnd w:id="0"/>
      <w:r w:rsidR="00E710B9" w:rsidRPr="00375305">
        <w:t>-7</w:t>
      </w:r>
      <w:r w:rsidR="00E710B9" w:rsidRPr="00375305">
        <w:rPr>
          <w:bCs w:val="0"/>
          <w:szCs w:val="28"/>
        </w:rPr>
        <w:t xml:space="preserve"> </w:t>
      </w:r>
      <w:r w:rsidR="007A71D5">
        <w:rPr>
          <w:szCs w:val="28"/>
        </w:rPr>
        <w:t>«</w:t>
      </w:r>
      <w:r w:rsidR="008A1A7D" w:rsidRPr="008A1A7D">
        <w:rPr>
          <w:bCs w:val="0"/>
          <w:szCs w:val="28"/>
        </w:rPr>
        <w:t>О количестве избирательных бюллетеней для голосования на дополнительных выборах депутата Законодательного Собрания Тверской области седьмого созыва по Бологовскому одномандатному избирательному округу № 15 8 сентября 2024 года</w:t>
      </w:r>
      <w:r w:rsidR="007A71D5">
        <w:rPr>
          <w:szCs w:val="28"/>
        </w:rPr>
        <w:t>»</w:t>
      </w:r>
      <w:r>
        <w:rPr>
          <w:szCs w:val="28"/>
        </w:rPr>
        <w:t>,</w:t>
      </w:r>
      <w:r w:rsidR="006160EB">
        <w:rPr>
          <w:szCs w:val="28"/>
        </w:rPr>
        <w:t xml:space="preserve"> </w:t>
      </w:r>
      <w:r w:rsidR="006160EB" w:rsidRPr="001B42EB">
        <w:t xml:space="preserve">территориальная избирательная комиссия </w:t>
      </w:r>
      <w:r w:rsidR="00ED75B8">
        <w:t>Бологовского</w:t>
      </w:r>
      <w:r w:rsidR="006160EB" w:rsidRPr="001B42EB">
        <w:t xml:space="preserve"> района </w:t>
      </w:r>
      <w:r w:rsidR="006160EB" w:rsidRPr="001B42EB">
        <w:rPr>
          <w:b/>
          <w:spacing w:val="20"/>
        </w:rPr>
        <w:t xml:space="preserve">постановляет: </w:t>
      </w:r>
    </w:p>
    <w:p w:rsidR="00697BA1" w:rsidRPr="00697BA1" w:rsidRDefault="006160EB" w:rsidP="009F005F">
      <w:pPr>
        <w:pStyle w:val="14-15"/>
        <w:numPr>
          <w:ilvl w:val="0"/>
          <w:numId w:val="2"/>
        </w:numPr>
        <w:spacing w:after="240"/>
        <w:ind w:left="0" w:firstLine="567"/>
        <w:rPr>
          <w:b/>
          <w:szCs w:val="28"/>
        </w:rPr>
      </w:pPr>
      <w:r w:rsidRPr="00697BA1">
        <w:rPr>
          <w:szCs w:val="28"/>
        </w:rPr>
        <w:lastRenderedPageBreak/>
        <w:t xml:space="preserve">Изготовить избирательные бюллетени для голосования на </w:t>
      </w:r>
      <w:r w:rsidR="00E710B9">
        <w:rPr>
          <w:szCs w:val="28"/>
        </w:rPr>
        <w:t xml:space="preserve">дополнительных </w:t>
      </w:r>
      <w:r w:rsidRPr="00697BA1">
        <w:rPr>
          <w:kern w:val="0"/>
          <w:szCs w:val="28"/>
        </w:rPr>
        <w:t xml:space="preserve">выборах </w:t>
      </w:r>
      <w:r w:rsidR="00697BA1" w:rsidRPr="00697BA1">
        <w:rPr>
          <w:kern w:val="0"/>
          <w:szCs w:val="28"/>
        </w:rPr>
        <w:t>депутат</w:t>
      </w:r>
      <w:r w:rsidR="00E710B9">
        <w:rPr>
          <w:kern w:val="0"/>
          <w:szCs w:val="28"/>
        </w:rPr>
        <w:t>а</w:t>
      </w:r>
      <w:r w:rsidR="00697BA1" w:rsidRPr="00697BA1">
        <w:rPr>
          <w:kern w:val="0"/>
          <w:szCs w:val="28"/>
        </w:rPr>
        <w:t xml:space="preserve"> Законодательного Собрания Тверской области </w:t>
      </w:r>
      <w:r w:rsidR="000A54CE">
        <w:rPr>
          <w:kern w:val="0"/>
          <w:szCs w:val="28"/>
        </w:rPr>
        <w:t>седьмого</w:t>
      </w:r>
      <w:r w:rsidR="00697BA1" w:rsidRPr="00697BA1">
        <w:rPr>
          <w:kern w:val="0"/>
          <w:szCs w:val="28"/>
        </w:rPr>
        <w:t xml:space="preserve"> с</w:t>
      </w:r>
      <w:r w:rsidR="00697BA1">
        <w:rPr>
          <w:kern w:val="0"/>
          <w:szCs w:val="28"/>
        </w:rPr>
        <w:t xml:space="preserve">озыва </w:t>
      </w:r>
      <w:r w:rsidR="00E710B9">
        <w:rPr>
          <w:kern w:val="0"/>
          <w:szCs w:val="28"/>
        </w:rPr>
        <w:t>8</w:t>
      </w:r>
      <w:r w:rsidR="00697BA1">
        <w:rPr>
          <w:kern w:val="0"/>
          <w:szCs w:val="28"/>
        </w:rPr>
        <w:t xml:space="preserve"> сентября 20</w:t>
      </w:r>
      <w:r w:rsidR="000A54CE">
        <w:rPr>
          <w:kern w:val="0"/>
          <w:szCs w:val="28"/>
        </w:rPr>
        <w:t>2</w:t>
      </w:r>
      <w:r w:rsidR="00E710B9">
        <w:rPr>
          <w:kern w:val="0"/>
          <w:szCs w:val="28"/>
        </w:rPr>
        <w:t>4</w:t>
      </w:r>
      <w:r w:rsidR="00ED75B8">
        <w:rPr>
          <w:kern w:val="0"/>
          <w:szCs w:val="28"/>
        </w:rPr>
        <w:t xml:space="preserve"> года</w:t>
      </w:r>
      <w:r w:rsidR="00697BA1" w:rsidRPr="00697BA1">
        <w:rPr>
          <w:kern w:val="0"/>
          <w:szCs w:val="28"/>
        </w:rPr>
        <w:t xml:space="preserve"> по  </w:t>
      </w:r>
      <w:r w:rsidR="00ED75B8">
        <w:rPr>
          <w:kern w:val="0"/>
          <w:szCs w:val="28"/>
        </w:rPr>
        <w:t>Бологовскому</w:t>
      </w:r>
      <w:r w:rsidR="00697BA1" w:rsidRPr="00697BA1">
        <w:rPr>
          <w:kern w:val="0"/>
          <w:szCs w:val="28"/>
        </w:rPr>
        <w:t xml:space="preserve"> одномандатному избирательному округу № 1</w:t>
      </w:r>
      <w:r w:rsidR="00ED75B8">
        <w:rPr>
          <w:kern w:val="0"/>
          <w:szCs w:val="28"/>
        </w:rPr>
        <w:t>5</w:t>
      </w:r>
      <w:r w:rsidR="00697BA1">
        <w:rPr>
          <w:kern w:val="0"/>
          <w:szCs w:val="28"/>
        </w:rPr>
        <w:t xml:space="preserve"> в количестве</w:t>
      </w:r>
      <w:r w:rsidR="007951EB">
        <w:rPr>
          <w:kern w:val="0"/>
          <w:szCs w:val="28"/>
        </w:rPr>
        <w:t xml:space="preserve"> </w:t>
      </w:r>
      <w:r w:rsidR="00E710B9">
        <w:rPr>
          <w:kern w:val="0"/>
          <w:szCs w:val="28"/>
        </w:rPr>
        <w:t>46900</w:t>
      </w:r>
      <w:r w:rsidR="007951EB">
        <w:rPr>
          <w:kern w:val="0"/>
          <w:szCs w:val="28"/>
        </w:rPr>
        <w:t xml:space="preserve"> (</w:t>
      </w:r>
      <w:r w:rsidR="00E710B9">
        <w:rPr>
          <w:kern w:val="0"/>
          <w:szCs w:val="28"/>
        </w:rPr>
        <w:t>сорок шесть тысяч девятьсот</w:t>
      </w:r>
      <w:r w:rsidR="007951EB">
        <w:rPr>
          <w:kern w:val="0"/>
          <w:szCs w:val="28"/>
        </w:rPr>
        <w:t>) штук.</w:t>
      </w:r>
    </w:p>
    <w:p w:rsidR="006160EB" w:rsidRPr="0092296E" w:rsidRDefault="006160EB" w:rsidP="009F005F">
      <w:pPr>
        <w:pStyle w:val="14-15"/>
        <w:numPr>
          <w:ilvl w:val="0"/>
          <w:numId w:val="2"/>
        </w:numPr>
        <w:spacing w:after="240"/>
        <w:ind w:left="0" w:firstLine="426"/>
        <w:rPr>
          <w:szCs w:val="28"/>
        </w:rPr>
      </w:pPr>
      <w:proofErr w:type="gramStart"/>
      <w:r w:rsidRPr="00697BA1">
        <w:rPr>
          <w:szCs w:val="28"/>
        </w:rPr>
        <w:t>Разместить заказ</w:t>
      </w:r>
      <w:proofErr w:type="gramEnd"/>
      <w:r w:rsidRPr="00697BA1">
        <w:rPr>
          <w:szCs w:val="28"/>
        </w:rPr>
        <w:t xml:space="preserve"> на изготовление избирательных бюллетеней в </w:t>
      </w:r>
      <w:r w:rsidR="0092296E" w:rsidRPr="0092296E">
        <w:rPr>
          <w:szCs w:val="28"/>
        </w:rPr>
        <w:t>Типографи</w:t>
      </w:r>
      <w:r w:rsidR="00ED75B8">
        <w:rPr>
          <w:szCs w:val="28"/>
        </w:rPr>
        <w:t>и</w:t>
      </w:r>
      <w:r w:rsidR="0092296E" w:rsidRPr="0092296E">
        <w:rPr>
          <w:szCs w:val="28"/>
        </w:rPr>
        <w:t xml:space="preserve"> «Печатница»</w:t>
      </w:r>
      <w:r w:rsidR="0092296E" w:rsidRPr="0092296E">
        <w:t xml:space="preserve"> </w:t>
      </w:r>
      <w:r w:rsidR="0092296E">
        <w:t>(</w:t>
      </w:r>
      <w:r w:rsidR="0092296E" w:rsidRPr="0092296E">
        <w:rPr>
          <w:szCs w:val="28"/>
        </w:rPr>
        <w:t>г. Тверь,</w:t>
      </w:r>
      <w:r w:rsidR="0092296E">
        <w:rPr>
          <w:szCs w:val="28"/>
        </w:rPr>
        <w:t xml:space="preserve"> </w:t>
      </w:r>
      <w:r w:rsidR="0092296E" w:rsidRPr="0092296E">
        <w:rPr>
          <w:szCs w:val="28"/>
        </w:rPr>
        <w:t>Свободный пер., дом №</w:t>
      </w:r>
      <w:r w:rsidR="00E710B9">
        <w:rPr>
          <w:szCs w:val="28"/>
        </w:rPr>
        <w:t xml:space="preserve"> </w:t>
      </w:r>
      <w:r w:rsidR="0092296E" w:rsidRPr="0092296E">
        <w:rPr>
          <w:szCs w:val="28"/>
        </w:rPr>
        <w:t>5, корп. 1</w:t>
      </w:r>
      <w:r w:rsidRPr="0092296E">
        <w:rPr>
          <w:szCs w:val="28"/>
        </w:rPr>
        <w:t>.</w:t>
      </w:r>
      <w:r w:rsidR="0092296E">
        <w:rPr>
          <w:szCs w:val="28"/>
        </w:rPr>
        <w:t>)</w:t>
      </w:r>
    </w:p>
    <w:p w:rsidR="006160EB" w:rsidRPr="00A37E0E" w:rsidRDefault="006160EB" w:rsidP="009F005F">
      <w:pPr>
        <w:pStyle w:val="14-15"/>
        <w:numPr>
          <w:ilvl w:val="0"/>
          <w:numId w:val="2"/>
        </w:numPr>
        <w:spacing w:after="240"/>
        <w:ind w:left="0" w:firstLine="426"/>
        <w:rPr>
          <w:b/>
          <w:szCs w:val="28"/>
        </w:rPr>
      </w:pPr>
      <w:proofErr w:type="gramStart"/>
      <w:r w:rsidRPr="00A37E0E">
        <w:rPr>
          <w:szCs w:val="28"/>
        </w:rPr>
        <w:t>Разместить</w:t>
      </w:r>
      <w:proofErr w:type="gramEnd"/>
      <w:r w:rsidRPr="00A37E0E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ED75B8">
        <w:rPr>
          <w:szCs w:val="28"/>
        </w:rPr>
        <w:t>Бологовского</w:t>
      </w:r>
      <w:r w:rsidRPr="00A37E0E">
        <w:rPr>
          <w:szCs w:val="28"/>
        </w:rPr>
        <w:t xml:space="preserve"> района в информационно-телекоммуникационной сети «Интернет».</w:t>
      </w:r>
    </w:p>
    <w:p w:rsidR="006160EB" w:rsidRPr="001B42EB" w:rsidRDefault="006160EB" w:rsidP="006160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24" w:type="dxa"/>
        <w:tblLook w:val="01E0" w:firstRow="1" w:lastRow="1" w:firstColumn="1" w:lastColumn="1" w:noHBand="0" w:noVBand="0"/>
      </w:tblPr>
      <w:tblGrid>
        <w:gridCol w:w="4532"/>
        <w:gridCol w:w="240"/>
        <w:gridCol w:w="1928"/>
        <w:gridCol w:w="240"/>
        <w:gridCol w:w="2884"/>
      </w:tblGrid>
      <w:tr w:rsidR="006160EB" w:rsidRPr="001B42EB" w:rsidTr="00D539A4">
        <w:tc>
          <w:tcPr>
            <w:tcW w:w="4532" w:type="dxa"/>
            <w:hideMark/>
          </w:tcPr>
          <w:p w:rsidR="006160EB" w:rsidRPr="001B42EB" w:rsidRDefault="006160EB" w:rsidP="00D5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42EB"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Председатель</w:t>
            </w:r>
          </w:p>
          <w:p w:rsidR="006160EB" w:rsidRPr="001B42EB" w:rsidRDefault="006160EB" w:rsidP="00D5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42E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территориальной избирательной комиссии </w:t>
            </w:r>
            <w:r w:rsidR="00ED75B8">
              <w:rPr>
                <w:rFonts w:ascii="Times New Roman" w:eastAsia="Times New Roman" w:hAnsi="Times New Roman" w:cs="Times New Roman"/>
                <w:sz w:val="28"/>
                <w:szCs w:val="24"/>
              </w:rPr>
              <w:t>Бологовского</w:t>
            </w:r>
            <w:r w:rsidRPr="001B42E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района</w:t>
            </w:r>
          </w:p>
        </w:tc>
        <w:tc>
          <w:tcPr>
            <w:tcW w:w="240" w:type="dxa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884" w:type="dxa"/>
            <w:vAlign w:val="bottom"/>
            <w:hideMark/>
          </w:tcPr>
          <w:p w:rsidR="006160EB" w:rsidRPr="001B42EB" w:rsidRDefault="00ED75B8" w:rsidP="00D539A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А.С. Шпаченко</w:t>
            </w:r>
          </w:p>
        </w:tc>
      </w:tr>
      <w:tr w:rsidR="006160EB" w:rsidRPr="001B42EB" w:rsidTr="00D539A4">
        <w:tc>
          <w:tcPr>
            <w:tcW w:w="4532" w:type="dxa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60EB" w:rsidRPr="001B42EB" w:rsidTr="00D539A4">
        <w:tc>
          <w:tcPr>
            <w:tcW w:w="4532" w:type="dxa"/>
            <w:hideMark/>
          </w:tcPr>
          <w:p w:rsidR="006160EB" w:rsidRPr="001B42EB" w:rsidRDefault="006160EB" w:rsidP="00D539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42EB">
              <w:rPr>
                <w:rFonts w:ascii="Times New Roman" w:eastAsia="Times New Roman" w:hAnsi="Times New Roman" w:cs="Times New Roman"/>
                <w:sz w:val="28"/>
                <w:szCs w:val="24"/>
              </w:rPr>
              <w:t>Секретарь</w:t>
            </w:r>
          </w:p>
          <w:p w:rsidR="006160EB" w:rsidRPr="001B42EB" w:rsidRDefault="006160EB" w:rsidP="00D539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42E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территориальной избирательной комиссии </w:t>
            </w:r>
            <w:r w:rsidR="00ED75B8">
              <w:rPr>
                <w:rFonts w:ascii="Times New Roman" w:eastAsia="Times New Roman" w:hAnsi="Times New Roman" w:cs="Times New Roman"/>
                <w:sz w:val="28"/>
                <w:szCs w:val="24"/>
              </w:rPr>
              <w:t>Бологовского</w:t>
            </w:r>
            <w:r w:rsidRPr="001B42E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района</w:t>
            </w:r>
          </w:p>
        </w:tc>
        <w:tc>
          <w:tcPr>
            <w:tcW w:w="240" w:type="dxa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160EB" w:rsidRPr="001B42EB" w:rsidRDefault="006160EB" w:rsidP="00D539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884" w:type="dxa"/>
            <w:vAlign w:val="bottom"/>
            <w:hideMark/>
          </w:tcPr>
          <w:p w:rsidR="006160EB" w:rsidRPr="001B42EB" w:rsidRDefault="00ED75B8" w:rsidP="00D539A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Н.Г. </w:t>
            </w:r>
            <w:r w:rsidR="006160EB">
              <w:rPr>
                <w:rFonts w:ascii="Times New Roman" w:eastAsia="Times New Roman" w:hAnsi="Times New Roman" w:cs="Times New Roman"/>
                <w:sz w:val="28"/>
                <w:szCs w:val="20"/>
              </w:rPr>
              <w:t>Смирнова</w:t>
            </w:r>
          </w:p>
        </w:tc>
      </w:tr>
    </w:tbl>
    <w:p w:rsidR="006160EB" w:rsidRDefault="006160EB" w:rsidP="006160EB"/>
    <w:p w:rsidR="006160EB" w:rsidRPr="006160EB" w:rsidRDefault="006160EB" w:rsidP="006160EB"/>
    <w:p w:rsidR="006160EB" w:rsidRPr="006160EB" w:rsidRDefault="006160EB" w:rsidP="006160EB">
      <w:pPr>
        <w:rPr>
          <w:b/>
          <w:bCs/>
        </w:rPr>
      </w:pPr>
    </w:p>
    <w:p w:rsidR="006160EB" w:rsidRPr="006160EB" w:rsidRDefault="006160EB" w:rsidP="006160EB">
      <w:pPr>
        <w:rPr>
          <w:b/>
        </w:rPr>
      </w:pPr>
    </w:p>
    <w:p w:rsidR="006160EB" w:rsidRPr="006160EB" w:rsidRDefault="006160EB" w:rsidP="006160EB"/>
    <w:p w:rsidR="006160EB" w:rsidRPr="006160EB" w:rsidRDefault="006160EB" w:rsidP="006160EB"/>
    <w:p w:rsidR="00FC6323" w:rsidRDefault="00FC6323"/>
    <w:sectPr w:rsidR="00FC6323" w:rsidSect="0035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A9C"/>
    <w:multiLevelType w:val="hybridMultilevel"/>
    <w:tmpl w:val="B08C98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368E2"/>
    <w:multiLevelType w:val="hybridMultilevel"/>
    <w:tmpl w:val="FB407162"/>
    <w:lvl w:ilvl="0" w:tplc="D7F8BD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EB"/>
    <w:rsid w:val="00040D96"/>
    <w:rsid w:val="000A54CE"/>
    <w:rsid w:val="00203980"/>
    <w:rsid w:val="00214C3D"/>
    <w:rsid w:val="00236608"/>
    <w:rsid w:val="00354039"/>
    <w:rsid w:val="006160EB"/>
    <w:rsid w:val="00697BA1"/>
    <w:rsid w:val="007951EB"/>
    <w:rsid w:val="007A71D5"/>
    <w:rsid w:val="008A1A7D"/>
    <w:rsid w:val="0092296E"/>
    <w:rsid w:val="009E4230"/>
    <w:rsid w:val="009F005F"/>
    <w:rsid w:val="00CE5856"/>
    <w:rsid w:val="00E710B9"/>
    <w:rsid w:val="00ED75B8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3"/>
    <w:rsid w:val="006160EB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6160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3"/>
    <w:rsid w:val="006160EB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6160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Addmn</cp:lastModifiedBy>
  <cp:revision>5</cp:revision>
  <cp:lastPrinted>2021-08-24T14:20:00Z</cp:lastPrinted>
  <dcterms:created xsi:type="dcterms:W3CDTF">2024-08-24T10:48:00Z</dcterms:created>
  <dcterms:modified xsi:type="dcterms:W3CDTF">2024-08-26T14:48:00Z</dcterms:modified>
</cp:coreProperties>
</file>